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71" w:rsidRPr="00711A5C" w:rsidRDefault="00711971" w:rsidP="00711971">
      <w:pPr>
        <w:pStyle w:val="Akapitzlist"/>
        <w:spacing w:before="120"/>
        <w:ind w:left="284"/>
        <w:jc w:val="both"/>
        <w:rPr>
          <w:color w:val="000000" w:themeColor="text1"/>
        </w:rPr>
      </w:pPr>
    </w:p>
    <w:p w:rsidR="00711971" w:rsidRPr="00711A5C" w:rsidRDefault="00711971" w:rsidP="00711971">
      <w:pPr>
        <w:pStyle w:val="Akapitzlist"/>
        <w:spacing w:before="120"/>
        <w:ind w:left="284"/>
        <w:jc w:val="both"/>
        <w:rPr>
          <w:color w:val="000000" w:themeColor="text1"/>
        </w:rPr>
      </w:pPr>
    </w:p>
    <w:tbl>
      <w:tblPr>
        <w:tblStyle w:val="Tabela-Siatka"/>
        <w:tblW w:w="9322" w:type="dxa"/>
        <w:tblLook w:val="04A0"/>
      </w:tblPr>
      <w:tblGrid>
        <w:gridCol w:w="4077"/>
        <w:gridCol w:w="5245"/>
      </w:tblGrid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Miasto, uniwersytet. 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Polonistyka lub ośrodek polonistyczny w strukturze uniwersytetu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Berdiańsk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Państwowy Uniwersytet Pedagogiczny. 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Polskie Centrum Naukowo-Oświatowe na Wydziale Filologicznym.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Berdiańsk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Uniwersytet Zarządzania i Biznesu.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Centrum Języka i Kultury Polskiej przy Katedrze Filologii Słowiańskiej.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Charków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Charkowski Narodowy Uniwersytet im. W. N. </w:t>
            </w: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Karazina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Wydział Filologiczny,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Języka Ukraińskiego.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Charków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Uniwersytet Pedagogiczny.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Wydział Języka Ukraińskiego i Literatury Ukraińskiej,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Języka Ukraińskiego, specjalizacja.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Chersoń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Państwowy Uniwersytet Chersoński.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Wydział Historyczny,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Języków Słowiańskich,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specjalizacja język polski na filologii angielskiej.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Chmielnicki – Chmielnicki Uniwersytet Narodowy.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Wydział Humanistyczno-Pedagogiczny,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Filologii Słowiańskich,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kierunek: translatoryka język polski / język rosyjski.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Czerkasy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Narodowy Uniwersytet im. B. Chmielnickiego.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Teorii i Praktyki Przekładu,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Kierunek: ukraińsko-rosyjski przekład z drugim językiem polskim,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specjalność: przekład języków słowiańskich.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Czerniowce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Uniwersytet Narodowym im. J. </w:t>
            </w: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Fedkowicza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Dnipro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Narodowy Uniwersytet Górniczy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Centrum Współpracy Ukraińsko-Polskiej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Drohobycz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Uniwersytet Pedagogiczny im. I. Franki.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711971" w:rsidRPr="009C2B1B" w:rsidRDefault="00711971" w:rsidP="00551DD9">
            <w:pPr>
              <w:pStyle w:val="Tekstprzypisudolnego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Instytut Języków Obcych,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kierunek: j. angielski i j. polski.</w:t>
            </w:r>
          </w:p>
          <w:p w:rsidR="00711971" w:rsidRPr="009C2B1B" w:rsidRDefault="00711971" w:rsidP="006774AE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 xml:space="preserve">2) Wydział Filologiczny, </w:t>
            </w:r>
          </w:p>
          <w:p w:rsidR="00711971" w:rsidRPr="009C2B1B" w:rsidRDefault="00711971" w:rsidP="006774AE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Katedra Języków Słowiańskich,</w:t>
            </w:r>
          </w:p>
          <w:p w:rsidR="00711971" w:rsidRPr="009C2B1B" w:rsidRDefault="00711971" w:rsidP="006774AE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specjalizacja język i literatura ukraińska oraz język i literatura polska.</w:t>
            </w:r>
          </w:p>
          <w:p w:rsidR="00711971" w:rsidRPr="009C2B1B" w:rsidRDefault="00711971" w:rsidP="006774AE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3) Studia podyplomowe: nauczyciel języka polskiego.</w:t>
            </w:r>
          </w:p>
        </w:tc>
      </w:tr>
      <w:tr w:rsidR="00551DD9" w:rsidRPr="009C2B1B" w:rsidTr="006774AE">
        <w:tc>
          <w:tcPr>
            <w:tcW w:w="4077" w:type="dxa"/>
          </w:tcPr>
          <w:p w:rsidR="00551DD9" w:rsidRPr="009C2B1B" w:rsidRDefault="00551DD9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Drohobycz / Kijów – </w:t>
            </w:r>
          </w:p>
          <w:p w:rsidR="00551DD9" w:rsidRPr="009C2B1B" w:rsidRDefault="00551DD9" w:rsidP="00551DD9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Ogólnoukraińskie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Koordynacyjno-Metodyczne Centrum Nauczania Języka i Kultury Polskiej.</w:t>
            </w:r>
          </w:p>
        </w:tc>
        <w:tc>
          <w:tcPr>
            <w:tcW w:w="5245" w:type="dxa"/>
          </w:tcPr>
          <w:p w:rsidR="00551DD9" w:rsidRPr="009C2B1B" w:rsidRDefault="00551DD9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Humań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Państwowy Uniwersytet Pedagogiczny im. P. Tyczyny.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Polskie Centrum Kulturalno-Oświatowe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Iwano-Frankiwsk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– Narodowy Uniwersytet Przykarpacki im. W. </w:t>
            </w: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Stefanyka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Instytut Filologii,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Języków Słowiańskich,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Specjalizacja język i literatura polska.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Kamieniec Podolski – Ukraiński </w:t>
            </w:r>
            <w:r w:rsidRPr="009C2B1B">
              <w:rPr>
                <w:color w:val="000000" w:themeColor="text1"/>
                <w:sz w:val="24"/>
                <w:szCs w:val="24"/>
              </w:rPr>
              <w:lastRenderedPageBreak/>
              <w:t xml:space="preserve">Uniwersytet Państwowy im. I. </w:t>
            </w: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Ohijenki</w:t>
            </w:r>
            <w:proofErr w:type="spellEnd"/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lastRenderedPageBreak/>
              <w:t>Wydział Filologii Obcej,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lastRenderedPageBreak/>
              <w:t>kierunek: filologia polska.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lastRenderedPageBreak/>
              <w:t xml:space="preserve">Kijów – </w:t>
            </w:r>
          </w:p>
          <w:p w:rsidR="00711971" w:rsidRPr="009C2B1B" w:rsidRDefault="00EA79B3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Narodowy </w:t>
            </w:r>
            <w:r w:rsidR="00711971" w:rsidRPr="009C2B1B">
              <w:rPr>
                <w:color w:val="000000" w:themeColor="text1"/>
                <w:sz w:val="24"/>
                <w:szCs w:val="24"/>
              </w:rPr>
              <w:t>Uniwersytet im. T. Szewczenki.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Instytut Filologii,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Polonistyki.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Kijów – </w:t>
            </w:r>
          </w:p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 xml:space="preserve">Kijowski Uniwersytet im. B. </w:t>
            </w:r>
            <w:proofErr w:type="spellStart"/>
            <w:r w:rsidRPr="009C2B1B">
              <w:rPr>
                <w:color w:val="000000" w:themeColor="text1"/>
              </w:rPr>
              <w:t>Grynczenki</w:t>
            </w:r>
            <w:proofErr w:type="spellEnd"/>
            <w:r w:rsidRPr="009C2B1B">
              <w:rPr>
                <w:color w:val="000000" w:themeColor="text1"/>
              </w:rPr>
              <w:t>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Instytut Humanistyczny,</w:t>
            </w:r>
          </w:p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Katedra Języka Angielskiego,</w:t>
            </w:r>
          </w:p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specjalizacja język polski na filologii angielskiej.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 xml:space="preserve">Kijów – </w:t>
            </w:r>
          </w:p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 xml:space="preserve">Narodowy Uniwersytet Pedagogiczny im. M. </w:t>
            </w:r>
            <w:proofErr w:type="spellStart"/>
            <w:r w:rsidRPr="009C2B1B">
              <w:rPr>
                <w:color w:val="000000" w:themeColor="text1"/>
              </w:rPr>
              <w:t>Drogomanowa</w:t>
            </w:r>
            <w:proofErr w:type="spellEnd"/>
            <w:r w:rsidRPr="009C2B1B">
              <w:rPr>
                <w:color w:val="000000" w:themeColor="text1"/>
              </w:rPr>
              <w:t>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Wydział Języków Obcych,</w:t>
            </w:r>
          </w:p>
          <w:p w:rsidR="00711971" w:rsidRPr="009C2B1B" w:rsidRDefault="00711971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kierunek: język angielski i język polski.</w:t>
            </w:r>
          </w:p>
        </w:tc>
      </w:tr>
      <w:tr w:rsidR="009C2B1B" w:rsidRPr="009C2B1B" w:rsidTr="006774AE">
        <w:tc>
          <w:tcPr>
            <w:tcW w:w="4077" w:type="dxa"/>
          </w:tcPr>
          <w:p w:rsidR="009C2B1B" w:rsidRPr="009C2B1B" w:rsidRDefault="009C2B1B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Kijów –</w:t>
            </w:r>
          </w:p>
          <w:p w:rsidR="009C2B1B" w:rsidRPr="009C2B1B" w:rsidRDefault="009C2B1B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Uniwersytet Lingwistyczny</w:t>
            </w:r>
          </w:p>
        </w:tc>
        <w:tc>
          <w:tcPr>
            <w:tcW w:w="5245" w:type="dxa"/>
          </w:tcPr>
          <w:p w:rsidR="009C2B1B" w:rsidRPr="009C2B1B" w:rsidRDefault="009C2B1B" w:rsidP="006774AE">
            <w:pPr>
              <w:rPr>
                <w:color w:val="000000" w:themeColor="text1"/>
              </w:rPr>
            </w:pPr>
          </w:p>
        </w:tc>
      </w:tr>
      <w:tr w:rsidR="009C2B1B" w:rsidRPr="009C2B1B" w:rsidTr="006774AE">
        <w:tc>
          <w:tcPr>
            <w:tcW w:w="4077" w:type="dxa"/>
          </w:tcPr>
          <w:p w:rsidR="009C2B1B" w:rsidRPr="009C2B1B" w:rsidRDefault="009C2B1B" w:rsidP="006774AE">
            <w:pPr>
              <w:rPr>
                <w:color w:val="000000" w:themeColor="text1"/>
              </w:rPr>
            </w:pPr>
            <w:r w:rsidRPr="009C2B1B">
              <w:rPr>
                <w:color w:val="000000" w:themeColor="text1"/>
              </w:rPr>
              <w:t>Kijów –</w:t>
            </w:r>
          </w:p>
          <w:p w:rsidR="009C2B1B" w:rsidRPr="009C2B1B" w:rsidRDefault="009C2B1B" w:rsidP="006774AE">
            <w:pPr>
              <w:rPr>
                <w:color w:val="000000" w:themeColor="text1"/>
              </w:rPr>
            </w:pPr>
            <w:proofErr w:type="spellStart"/>
            <w:r w:rsidRPr="009C2B1B">
              <w:rPr>
                <w:color w:val="000000" w:themeColor="text1"/>
              </w:rPr>
              <w:t>Mohylanka</w:t>
            </w:r>
            <w:proofErr w:type="spellEnd"/>
          </w:p>
        </w:tc>
        <w:tc>
          <w:tcPr>
            <w:tcW w:w="5245" w:type="dxa"/>
          </w:tcPr>
          <w:p w:rsidR="009C2B1B" w:rsidRPr="009C2B1B" w:rsidRDefault="009C2B1B" w:rsidP="006774AE">
            <w:pPr>
              <w:rPr>
                <w:color w:val="000000" w:themeColor="text1"/>
              </w:rPr>
            </w:pP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Lwów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Narodowy Uniwersytet im. I. Franki.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Wydział Filologiczny,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Filologii Polskiej.</w:t>
            </w:r>
          </w:p>
        </w:tc>
      </w:tr>
      <w:tr w:rsidR="00C006C9" w:rsidRPr="009C2B1B" w:rsidTr="006774AE">
        <w:tc>
          <w:tcPr>
            <w:tcW w:w="4077" w:type="dxa"/>
          </w:tcPr>
          <w:p w:rsidR="00C006C9" w:rsidRDefault="00C006C9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Lwów – </w:t>
            </w:r>
          </w:p>
          <w:p w:rsidR="00C006C9" w:rsidRPr="009C2B1B" w:rsidRDefault="00C006C9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Politechnika Lwowska</w:t>
            </w:r>
          </w:p>
        </w:tc>
        <w:tc>
          <w:tcPr>
            <w:tcW w:w="5245" w:type="dxa"/>
          </w:tcPr>
          <w:p w:rsidR="00C006C9" w:rsidRPr="009C2B1B" w:rsidRDefault="00C006C9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Łuck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Wschodnioeuropejski Uniwersytet Narodowy im. Ł. Ukrainki.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11971" w:rsidRPr="009C2B1B" w:rsidRDefault="00711971" w:rsidP="006774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1) Instytut Filologii i Dziennikarstwa,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Katedra Filologii Słowiańskich,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specjalność język polski i literatura.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 xml:space="preserve">2) </w:t>
            </w:r>
            <w:r w:rsidRPr="009C2B1B">
              <w:rPr>
                <w:color w:val="000000" w:themeColor="text1"/>
                <w:sz w:val="24"/>
                <w:szCs w:val="24"/>
              </w:rPr>
              <w:t>Wydział Stosunków Międzynarodowych,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Języków Obcych, specjalność tłumacz języka polskiego.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Mariupol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Mariupolski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Państwowy Uniwersytet Humanistyczny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Fakultet Filologiczny, </w:t>
            </w:r>
          </w:p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Filologii Rosyjskiej, specjalność przekład – język ukraiński / rosyjski / polski.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Mikołajów – </w:t>
            </w:r>
          </w:p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Czarnomorski Uniwersytet Państwowy im. P. </w:t>
            </w: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Mohyły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Naukowo-Badawczy Instytut Polonistyki</w:t>
            </w:r>
          </w:p>
        </w:tc>
      </w:tr>
      <w:tr w:rsidR="00DF0AF2" w:rsidRPr="009C2B1B" w:rsidTr="006774AE">
        <w:tc>
          <w:tcPr>
            <w:tcW w:w="4077" w:type="dxa"/>
          </w:tcPr>
          <w:p w:rsidR="00DF0AF2" w:rsidRPr="009C2B1B" w:rsidRDefault="00DF0AF2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Niżyn</w:t>
            </w:r>
            <w:proofErr w:type="spellEnd"/>
            <w:r w:rsidRPr="009C2B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6FB2" w:rsidRPr="009C2B1B">
              <w:rPr>
                <w:color w:val="000000" w:themeColor="text1"/>
                <w:sz w:val="24"/>
                <w:szCs w:val="24"/>
              </w:rPr>
              <w:t>–</w:t>
            </w:r>
            <w:r w:rsidRPr="009C2B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6FB2" w:rsidRPr="009C2B1B">
              <w:rPr>
                <w:color w:val="000000" w:themeColor="text1"/>
                <w:sz w:val="24"/>
                <w:szCs w:val="24"/>
              </w:rPr>
              <w:t>Uniwersytet Państwowy im. M. Gogola</w:t>
            </w:r>
          </w:p>
        </w:tc>
        <w:tc>
          <w:tcPr>
            <w:tcW w:w="5245" w:type="dxa"/>
          </w:tcPr>
          <w:p w:rsidR="00DF0AF2" w:rsidRPr="009C2B1B" w:rsidRDefault="00DF0AF2" w:rsidP="006774AE">
            <w:pPr>
              <w:pStyle w:val="Tekstprzypisudolnego"/>
              <w:rPr>
                <w:color w:val="000000" w:themeColor="text1"/>
                <w:sz w:val="24"/>
                <w:szCs w:val="24"/>
              </w:rPr>
            </w:pP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 xml:space="preserve">Odessa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Odeski Uniwersytet Narodowy im. I.I. Miecznikowa</w:t>
            </w:r>
          </w:p>
          <w:p w:rsidR="00711971" w:rsidRPr="009C2B1B" w:rsidRDefault="00711971" w:rsidP="006774A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Wydział Filologiczny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Katedra Języków Obcych i Słowiańskich,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>specjalizacja język polski na filologii ukraińskiej i angielskiej.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rFonts w:eastAsia="Calibri"/>
                <w:color w:val="000000" w:themeColor="text1"/>
                <w:sz w:val="24"/>
                <w:szCs w:val="24"/>
              </w:rPr>
              <w:t xml:space="preserve">Ostróg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Narodowy </w:t>
            </w:r>
            <w:r w:rsidRPr="009C2B1B">
              <w:rPr>
                <w:iCs/>
                <w:color w:val="000000" w:themeColor="text1"/>
                <w:sz w:val="24"/>
                <w:szCs w:val="24"/>
              </w:rPr>
              <w:t>Uniwersytet Akademia Ostrogska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Równe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Uniwersytet Slawistyczny w Kijowie (filia).</w:t>
            </w:r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Instytut Słowianoznawstwa,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Wydział Humanistyczny,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Polonistyki.</w:t>
            </w:r>
          </w:p>
        </w:tc>
      </w:tr>
      <w:tr w:rsidR="008E2DA1" w:rsidRPr="009C2B1B" w:rsidTr="006774AE">
        <w:tc>
          <w:tcPr>
            <w:tcW w:w="4077" w:type="dxa"/>
          </w:tcPr>
          <w:p w:rsidR="008E2DA1" w:rsidRDefault="008E2DA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Tarnopol – </w:t>
            </w:r>
          </w:p>
          <w:p w:rsidR="008E2DA1" w:rsidRPr="009C2B1B" w:rsidRDefault="008E2DA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Tarnopolski Narodowy Uniwersytet Pedagogiczny im. W.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Hnatiuka</w:t>
            </w:r>
            <w:proofErr w:type="spellEnd"/>
          </w:p>
        </w:tc>
        <w:tc>
          <w:tcPr>
            <w:tcW w:w="5245" w:type="dxa"/>
          </w:tcPr>
          <w:p w:rsidR="008E2DA1" w:rsidRDefault="008E2DA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Wydział Filologii i Dziennikarstwa</w:t>
            </w:r>
          </w:p>
          <w:p w:rsidR="008E2DA1" w:rsidRPr="009C2B1B" w:rsidRDefault="008E2DA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Kierunek: język i literatura polska.</w:t>
            </w:r>
          </w:p>
        </w:tc>
      </w:tr>
      <w:tr w:rsidR="00711971" w:rsidRPr="009C2B1B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Winnica –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Państwowy Uniwersytet Pedagogiczny im. M. </w:t>
            </w:r>
            <w:proofErr w:type="spellStart"/>
            <w:r w:rsidRPr="009C2B1B">
              <w:rPr>
                <w:color w:val="000000" w:themeColor="text1"/>
                <w:sz w:val="24"/>
                <w:szCs w:val="24"/>
              </w:rPr>
              <w:t>Kociubińskiego</w:t>
            </w:r>
            <w:proofErr w:type="spellEnd"/>
          </w:p>
        </w:tc>
        <w:tc>
          <w:tcPr>
            <w:tcW w:w="5245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Katedra Ukrainistyki, specjalizacja.</w:t>
            </w:r>
          </w:p>
        </w:tc>
      </w:tr>
      <w:tr w:rsidR="007E75BE" w:rsidRPr="009C2B1B" w:rsidTr="006774AE">
        <w:tc>
          <w:tcPr>
            <w:tcW w:w="4077" w:type="dxa"/>
          </w:tcPr>
          <w:p w:rsidR="007E75BE" w:rsidRPr="009C2B1B" w:rsidRDefault="007E75BE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Zaporoże –</w:t>
            </w:r>
          </w:p>
          <w:p w:rsidR="007E75BE" w:rsidRPr="009C2B1B" w:rsidRDefault="007E75BE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Zaporoski Uniwersytet Narodowy – Akademia Inżynieryjna</w:t>
            </w:r>
          </w:p>
        </w:tc>
        <w:tc>
          <w:tcPr>
            <w:tcW w:w="5245" w:type="dxa"/>
          </w:tcPr>
          <w:p w:rsidR="007E75BE" w:rsidRPr="009C2B1B" w:rsidRDefault="007E75BE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Centrum Języka i Kultury Polskiej im. Jana III Sobieskiego</w:t>
            </w:r>
          </w:p>
        </w:tc>
      </w:tr>
      <w:tr w:rsidR="00711971" w:rsidRPr="00711A5C" w:rsidTr="006774AE">
        <w:tc>
          <w:tcPr>
            <w:tcW w:w="4077" w:type="dxa"/>
          </w:tcPr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Żytomierz – </w:t>
            </w:r>
          </w:p>
          <w:p w:rsidR="00711971" w:rsidRPr="009C2B1B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 xml:space="preserve">Żytomierski Uniwersytet Państwowy im. I. Franki. </w:t>
            </w:r>
          </w:p>
        </w:tc>
        <w:tc>
          <w:tcPr>
            <w:tcW w:w="5245" w:type="dxa"/>
          </w:tcPr>
          <w:p w:rsidR="00711971" w:rsidRPr="00711A5C" w:rsidRDefault="00711971" w:rsidP="006774AE">
            <w:pPr>
              <w:pStyle w:val="Tekstprzypisudolnego"/>
              <w:jc w:val="both"/>
              <w:rPr>
                <w:color w:val="000000" w:themeColor="text1"/>
                <w:sz w:val="24"/>
                <w:szCs w:val="24"/>
              </w:rPr>
            </w:pPr>
            <w:r w:rsidRPr="009C2B1B">
              <w:rPr>
                <w:color w:val="000000" w:themeColor="text1"/>
                <w:sz w:val="24"/>
                <w:szCs w:val="24"/>
              </w:rPr>
              <w:t>Centrum Polonistyczne przy Katedrze Języków Słowiańskich i Germańskich.</w:t>
            </w:r>
          </w:p>
        </w:tc>
      </w:tr>
    </w:tbl>
    <w:p w:rsidR="00711971" w:rsidRPr="00711A5C" w:rsidRDefault="00711971" w:rsidP="00711971">
      <w:pPr>
        <w:pStyle w:val="Akapitzlist"/>
        <w:spacing w:before="120"/>
        <w:ind w:left="284"/>
        <w:jc w:val="both"/>
        <w:rPr>
          <w:color w:val="000000" w:themeColor="text1"/>
        </w:rPr>
      </w:pPr>
    </w:p>
    <w:p w:rsidR="00300854" w:rsidRDefault="00300854"/>
    <w:sectPr w:rsidR="00300854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FDF"/>
    <w:multiLevelType w:val="hybridMultilevel"/>
    <w:tmpl w:val="9A2AD4F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11971"/>
    <w:rsid w:val="00006ABB"/>
    <w:rsid w:val="0012120C"/>
    <w:rsid w:val="001328ED"/>
    <w:rsid w:val="0017500A"/>
    <w:rsid w:val="001A5DF6"/>
    <w:rsid w:val="002421ED"/>
    <w:rsid w:val="00252224"/>
    <w:rsid w:val="00300854"/>
    <w:rsid w:val="00316C60"/>
    <w:rsid w:val="003A25C5"/>
    <w:rsid w:val="003F6FB2"/>
    <w:rsid w:val="005417B3"/>
    <w:rsid w:val="00551DD9"/>
    <w:rsid w:val="00566DA9"/>
    <w:rsid w:val="006B6B77"/>
    <w:rsid w:val="00711971"/>
    <w:rsid w:val="007B394F"/>
    <w:rsid w:val="007E75BE"/>
    <w:rsid w:val="0081206B"/>
    <w:rsid w:val="008E2DA1"/>
    <w:rsid w:val="00915B2E"/>
    <w:rsid w:val="00915DAA"/>
    <w:rsid w:val="009177C1"/>
    <w:rsid w:val="0099457F"/>
    <w:rsid w:val="009B2A96"/>
    <w:rsid w:val="009C2B1B"/>
    <w:rsid w:val="00C006C9"/>
    <w:rsid w:val="00C14503"/>
    <w:rsid w:val="00CA5E8E"/>
    <w:rsid w:val="00DF0AF2"/>
    <w:rsid w:val="00EA79B3"/>
    <w:rsid w:val="00F5678D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7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119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19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971"/>
    <w:pPr>
      <w:ind w:left="708"/>
    </w:pPr>
  </w:style>
  <w:style w:type="table" w:styleId="Tabela-Siatka">
    <w:name w:val="Table Grid"/>
    <w:basedOn w:val="Standardowy"/>
    <w:uiPriority w:val="59"/>
    <w:rsid w:val="0071197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119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9</cp:revision>
  <dcterms:created xsi:type="dcterms:W3CDTF">2018-09-04T08:56:00Z</dcterms:created>
  <dcterms:modified xsi:type="dcterms:W3CDTF">2019-11-12T14:36:00Z</dcterms:modified>
</cp:coreProperties>
</file>