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6E" w:rsidRDefault="002C7B6E" w:rsidP="002C7B6E">
      <w:bookmarkStart w:id="0" w:name="_GoBack"/>
      <w:bookmarkEnd w:id="0"/>
    </w:p>
    <w:p w:rsidR="002C7B6E" w:rsidRPr="009C6E73" w:rsidRDefault="009C6E73" w:rsidP="002C7B6E">
      <w:pPr>
        <w:spacing w:line="360" w:lineRule="auto"/>
        <w:ind w:left="357"/>
        <w:jc w:val="center"/>
        <w:rPr>
          <w:rFonts w:ascii="Times New Roman" w:hAnsi="Times New Roman" w:cs="Times New Roman"/>
          <w:i/>
          <w:sz w:val="48"/>
          <w:szCs w:val="48"/>
        </w:rPr>
      </w:pPr>
      <w:r>
        <w:rPr>
          <w:rFonts w:ascii="Times New Roman" w:hAnsi="Times New Roman" w:cs="Times New Roman"/>
          <w:i/>
          <w:sz w:val="48"/>
          <w:szCs w:val="48"/>
          <w:lang w:val="ru-RU"/>
        </w:rPr>
        <w:t>Вікторія Ринда</w:t>
      </w:r>
    </w:p>
    <w:p w:rsidR="002C7B6E" w:rsidRPr="009C6E73" w:rsidRDefault="002C7B6E" w:rsidP="009C6E73">
      <w:pPr>
        <w:spacing w:after="0" w:line="240" w:lineRule="auto"/>
        <w:rPr>
          <w:rFonts w:ascii="Times New Roman" w:hAnsi="Times New Roman" w:cs="Times New Roman"/>
          <w:i/>
          <w:sz w:val="28"/>
          <w:szCs w:val="28"/>
          <w:lang w:val="ru-RU"/>
        </w:rPr>
      </w:pPr>
      <w:r w:rsidRPr="009C6E73">
        <w:rPr>
          <w:rFonts w:ascii="Times New Roman" w:hAnsi="Times New Roman" w:cs="Times New Roman"/>
          <w:i/>
          <w:sz w:val="28"/>
          <w:szCs w:val="28"/>
          <w:lang w:val="ru-RU"/>
        </w:rPr>
        <w:t>асистент кафедри словʼянської філології та загального мовознавства Кам’янець-Подільського національного університету ім. Івана Огієнка (Кам’янець-Подільський)</w:t>
      </w:r>
    </w:p>
    <w:p w:rsidR="002C7B6E" w:rsidRPr="002C7B6E" w:rsidRDefault="005D0572" w:rsidP="009C6E73">
      <w:pPr>
        <w:spacing w:after="0"/>
        <w:rPr>
          <w:sz w:val="28"/>
          <w:szCs w:val="28"/>
          <w:shd w:val="clear" w:color="auto" w:fill="FFFFFF"/>
          <w:lang w:val="uk-UA"/>
        </w:rPr>
      </w:pPr>
      <w:hyperlink r:id="rId6" w:history="1">
        <w:r w:rsidR="002C7B6E" w:rsidRPr="002C7B6E">
          <w:rPr>
            <w:rStyle w:val="Hipercze"/>
            <w:sz w:val="28"/>
            <w:szCs w:val="28"/>
            <w:lang w:val="en-US"/>
          </w:rPr>
          <w:t>vitanika</w:t>
        </w:r>
        <w:r w:rsidR="002C7B6E" w:rsidRPr="002C7B6E">
          <w:rPr>
            <w:rStyle w:val="Hipercze"/>
            <w:sz w:val="28"/>
            <w:szCs w:val="28"/>
            <w:lang w:val="uk-UA"/>
          </w:rPr>
          <w:t>7@</w:t>
        </w:r>
        <w:r w:rsidR="002C7B6E" w:rsidRPr="002C7B6E">
          <w:rPr>
            <w:rStyle w:val="Hipercze"/>
            <w:sz w:val="28"/>
            <w:szCs w:val="28"/>
            <w:lang w:val="en-US"/>
          </w:rPr>
          <w:t>gmail</w:t>
        </w:r>
        <w:r w:rsidR="002C7B6E" w:rsidRPr="002C7B6E">
          <w:rPr>
            <w:rStyle w:val="Hipercze"/>
            <w:sz w:val="28"/>
            <w:szCs w:val="28"/>
            <w:lang w:val="uk-UA"/>
          </w:rPr>
          <w:t>.</w:t>
        </w:r>
        <w:r w:rsidR="002C7B6E" w:rsidRPr="002C7B6E">
          <w:rPr>
            <w:rStyle w:val="Hipercze"/>
            <w:sz w:val="28"/>
            <w:szCs w:val="28"/>
            <w:lang w:val="en-US"/>
          </w:rPr>
          <w:t>com</w:t>
        </w:r>
      </w:hyperlink>
    </w:p>
    <w:p w:rsidR="002C7B6E" w:rsidRPr="009C6E73" w:rsidRDefault="002C7B6E" w:rsidP="002C7B6E">
      <w:pPr>
        <w:spacing w:line="360" w:lineRule="auto"/>
        <w:ind w:left="357"/>
        <w:jc w:val="center"/>
        <w:rPr>
          <w:rFonts w:ascii="Times New Roman" w:hAnsi="Times New Roman" w:cs="Times New Roman"/>
          <w:b/>
          <w:sz w:val="48"/>
          <w:szCs w:val="48"/>
          <w:lang w:val="ru-RU"/>
        </w:rPr>
      </w:pPr>
    </w:p>
    <w:p w:rsidR="002C7B6E" w:rsidRPr="002C7B6E" w:rsidRDefault="002C7B6E" w:rsidP="002C7B6E">
      <w:pPr>
        <w:spacing w:line="360" w:lineRule="auto"/>
        <w:ind w:left="680"/>
        <w:jc w:val="center"/>
        <w:rPr>
          <w:rFonts w:ascii="Times New Roman" w:hAnsi="Times New Roman" w:cs="Times New Roman"/>
          <w:b/>
          <w:sz w:val="48"/>
          <w:szCs w:val="48"/>
          <w:lang w:val="ru-RU"/>
        </w:rPr>
      </w:pPr>
      <w:r w:rsidRPr="002C7B6E">
        <w:rPr>
          <w:rFonts w:ascii="Times New Roman" w:hAnsi="Times New Roman" w:cs="Times New Roman"/>
          <w:b/>
          <w:sz w:val="48"/>
          <w:szCs w:val="48"/>
          <w:lang w:val="ru-RU"/>
        </w:rPr>
        <w:t xml:space="preserve">ОБРАЗ УСТИМА КАРМЕЛЮКА </w:t>
      </w:r>
    </w:p>
    <w:p w:rsidR="002C7B6E" w:rsidRPr="002C7B6E" w:rsidRDefault="002C7B6E" w:rsidP="002C7B6E">
      <w:pPr>
        <w:spacing w:line="360" w:lineRule="auto"/>
        <w:ind w:left="680"/>
        <w:jc w:val="center"/>
        <w:rPr>
          <w:rFonts w:ascii="Times New Roman" w:hAnsi="Times New Roman" w:cs="Times New Roman"/>
          <w:b/>
          <w:sz w:val="48"/>
          <w:szCs w:val="48"/>
          <w:lang w:val="ru-RU"/>
        </w:rPr>
      </w:pPr>
      <w:r w:rsidRPr="002C7B6E">
        <w:rPr>
          <w:rFonts w:ascii="Times New Roman" w:hAnsi="Times New Roman" w:cs="Times New Roman"/>
          <w:b/>
          <w:sz w:val="48"/>
          <w:szCs w:val="48"/>
          <w:lang w:val="ru-RU"/>
        </w:rPr>
        <w:t>В ІСТОРИЧНОМУ НАРИСІ  АНТОНІЯ РОЛЛЄ „</w:t>
      </w:r>
      <w:r w:rsidRPr="002C7B6E">
        <w:rPr>
          <w:rFonts w:ascii="Times New Roman" w:hAnsi="Times New Roman" w:cs="Times New Roman"/>
          <w:b/>
          <w:sz w:val="48"/>
          <w:szCs w:val="48"/>
        </w:rPr>
        <w:t>OPRYSZEK</w:t>
      </w:r>
      <w:r w:rsidRPr="002C7B6E">
        <w:rPr>
          <w:rFonts w:ascii="Times New Roman" w:hAnsi="Times New Roman" w:cs="Times New Roman"/>
          <w:b/>
          <w:sz w:val="48"/>
          <w:szCs w:val="48"/>
          <w:lang w:val="ru-RU"/>
        </w:rPr>
        <w:t xml:space="preserve">”  </w:t>
      </w:r>
    </w:p>
    <w:p w:rsidR="002C7B6E" w:rsidRPr="002C7B6E" w:rsidRDefault="002C7B6E" w:rsidP="002C7B6E">
      <w:pPr>
        <w:spacing w:line="360" w:lineRule="auto"/>
        <w:ind w:left="357"/>
        <w:jc w:val="center"/>
        <w:rPr>
          <w:rFonts w:ascii="Times New Roman" w:hAnsi="Times New Roman" w:cs="Times New Roman"/>
          <w:b/>
          <w:sz w:val="48"/>
          <w:szCs w:val="48"/>
          <w:lang w:val="ru-RU"/>
        </w:rPr>
      </w:pPr>
    </w:p>
    <w:p w:rsidR="002C7B6E" w:rsidRPr="002C7B6E" w:rsidRDefault="002C7B6E" w:rsidP="002C7B6E">
      <w:pPr>
        <w:spacing w:line="360" w:lineRule="auto"/>
        <w:ind w:left="357"/>
        <w:jc w:val="center"/>
        <w:rPr>
          <w:rFonts w:ascii="Times New Roman" w:hAnsi="Times New Roman" w:cs="Times New Roman"/>
          <w:i/>
          <w:sz w:val="48"/>
          <w:szCs w:val="48"/>
          <w:lang w:val="ru-RU"/>
        </w:rPr>
      </w:pPr>
    </w:p>
    <w:p w:rsidR="002C7B6E" w:rsidRPr="002C7B6E" w:rsidRDefault="002C7B6E" w:rsidP="002C7B6E">
      <w:pPr>
        <w:spacing w:after="0" w:line="240" w:lineRule="auto"/>
        <w:ind w:left="1434" w:hanging="357"/>
        <w:rPr>
          <w:rFonts w:ascii="Times New Roman" w:hAnsi="Times New Roman" w:cs="Times New Roman"/>
          <w:sz w:val="28"/>
          <w:szCs w:val="28"/>
          <w:lang w:val="ru-RU"/>
        </w:rPr>
      </w:pPr>
      <w:r w:rsidRPr="002C7B6E">
        <w:rPr>
          <w:rFonts w:ascii="Times New Roman" w:hAnsi="Times New Roman" w:cs="Times New Roman"/>
          <w:sz w:val="28"/>
          <w:szCs w:val="28"/>
          <w:lang w:val="ru-RU"/>
        </w:rPr>
        <w:br w:type="page"/>
      </w:r>
    </w:p>
    <w:p w:rsidR="002C7B6E" w:rsidRPr="00A73CC1" w:rsidRDefault="002C7B6E" w:rsidP="002C7B6E">
      <w:pPr>
        <w:autoSpaceDE w:val="0"/>
        <w:autoSpaceDN w:val="0"/>
        <w:adjustRightInd w:val="0"/>
        <w:spacing w:after="0" w:line="360" w:lineRule="auto"/>
        <w:ind w:firstLine="567"/>
        <w:jc w:val="both"/>
        <w:rPr>
          <w:rFonts w:ascii="Times New Roman" w:hAnsi="Times New Roman" w:cs="Times New Roman"/>
          <w:sz w:val="28"/>
          <w:szCs w:val="28"/>
          <w:lang w:val="uk-UA"/>
        </w:rPr>
      </w:pPr>
      <w:r w:rsidRPr="009D47E8">
        <w:rPr>
          <w:rFonts w:ascii="Times New Roman" w:hAnsi="Times New Roman" w:cs="Times New Roman"/>
          <w:sz w:val="28"/>
          <w:szCs w:val="28"/>
          <w:lang w:val="uk-UA"/>
        </w:rPr>
        <w:lastRenderedPageBreak/>
        <w:t xml:space="preserve">Метою </w:t>
      </w:r>
      <w:r w:rsidRPr="00A31CF6">
        <w:rPr>
          <w:rFonts w:ascii="Times New Roman" w:hAnsi="Times New Roman" w:cs="Times New Roman"/>
          <w:sz w:val="28"/>
          <w:szCs w:val="28"/>
          <w:lang w:val="uk-UA"/>
        </w:rPr>
        <w:t xml:space="preserve">нашої розвідки є </w:t>
      </w:r>
      <w:r>
        <w:rPr>
          <w:rFonts w:ascii="Times New Roman" w:hAnsi="Times New Roman" w:cs="Times New Roman"/>
          <w:sz w:val="28"/>
          <w:szCs w:val="28"/>
          <w:lang w:val="uk-UA"/>
        </w:rPr>
        <w:t>дослід</w:t>
      </w:r>
      <w:r w:rsidRPr="00A31CF6">
        <w:rPr>
          <w:rFonts w:ascii="Times New Roman" w:hAnsi="Times New Roman" w:cs="Times New Roman"/>
          <w:sz w:val="28"/>
          <w:szCs w:val="28"/>
          <w:lang w:val="uk-UA"/>
        </w:rPr>
        <w:t xml:space="preserve">ження </w:t>
      </w:r>
      <w:r>
        <w:rPr>
          <w:rFonts w:ascii="Times New Roman" w:hAnsi="Times New Roman" w:cs="Times New Roman"/>
          <w:sz w:val="28"/>
          <w:szCs w:val="28"/>
          <w:lang w:val="uk-UA"/>
        </w:rPr>
        <w:t>специфіки інтерпретації</w:t>
      </w:r>
      <w:r w:rsidRPr="00A31CF6">
        <w:rPr>
          <w:rFonts w:ascii="Times New Roman" w:hAnsi="Times New Roman" w:cs="Times New Roman"/>
          <w:sz w:val="28"/>
          <w:szCs w:val="28"/>
          <w:lang w:val="uk-UA"/>
        </w:rPr>
        <w:t xml:space="preserve"> образу опришка у твор</w:t>
      </w:r>
      <w:r>
        <w:rPr>
          <w:rFonts w:ascii="Times New Roman" w:hAnsi="Times New Roman" w:cs="Times New Roman"/>
          <w:sz w:val="28"/>
          <w:szCs w:val="28"/>
          <w:lang w:val="uk-UA"/>
        </w:rPr>
        <w:t>і</w:t>
      </w:r>
      <w:r w:rsidRPr="00A31CF6">
        <w:rPr>
          <w:rFonts w:ascii="Times New Roman" w:hAnsi="Times New Roman" w:cs="Times New Roman"/>
          <w:sz w:val="28"/>
          <w:szCs w:val="28"/>
          <w:lang w:val="uk-UA"/>
        </w:rPr>
        <w:t xml:space="preserve"> відом</w:t>
      </w:r>
      <w:r>
        <w:rPr>
          <w:rFonts w:ascii="Times New Roman" w:hAnsi="Times New Roman" w:cs="Times New Roman"/>
          <w:sz w:val="28"/>
          <w:szCs w:val="28"/>
          <w:lang w:val="uk-UA"/>
        </w:rPr>
        <w:t>ого</w:t>
      </w:r>
      <w:r w:rsidRPr="009D47E8">
        <w:rPr>
          <w:rFonts w:ascii="Times New Roman" w:hAnsi="Times New Roman" w:cs="Times New Roman"/>
          <w:sz w:val="28"/>
          <w:szCs w:val="28"/>
          <w:lang w:val="uk-UA"/>
        </w:rPr>
        <w:t xml:space="preserve"> подільського літератора А.</w:t>
      </w:r>
      <w:r>
        <w:rPr>
          <w:rFonts w:ascii="Times New Roman" w:hAnsi="Times New Roman" w:cs="Times New Roman"/>
          <w:sz w:val="28"/>
          <w:szCs w:val="28"/>
          <w:lang w:val="uk-UA"/>
        </w:rPr>
        <w:t xml:space="preserve"> </w:t>
      </w:r>
      <w:r w:rsidRPr="009D47E8">
        <w:rPr>
          <w:rFonts w:ascii="Times New Roman" w:hAnsi="Times New Roman" w:cs="Times New Roman"/>
          <w:sz w:val="28"/>
          <w:szCs w:val="28"/>
          <w:lang w:val="uk-UA"/>
        </w:rPr>
        <w:t>Роллє «</w:t>
      </w:r>
      <w:r w:rsidRPr="00493C57">
        <w:rPr>
          <w:rFonts w:ascii="Times New Roman" w:hAnsi="Times New Roman" w:cs="Times New Roman"/>
          <w:sz w:val="28"/>
          <w:szCs w:val="28"/>
          <w:lang w:val="en-US"/>
        </w:rPr>
        <w:t>Opryszek</w:t>
      </w:r>
      <w:r>
        <w:rPr>
          <w:rFonts w:ascii="Times New Roman" w:hAnsi="Times New Roman" w:cs="Times New Roman"/>
          <w:sz w:val="28"/>
          <w:szCs w:val="28"/>
          <w:lang w:val="uk-UA"/>
        </w:rPr>
        <w:t>.</w:t>
      </w:r>
      <w:r w:rsidRPr="009D47E8">
        <w:rPr>
          <w:rFonts w:ascii="Times New Roman" w:hAnsi="Times New Roman" w:cs="Times New Roman"/>
          <w:sz w:val="28"/>
          <w:szCs w:val="28"/>
          <w:lang w:val="uk-UA"/>
        </w:rPr>
        <w:t xml:space="preserve"> (</w:t>
      </w:r>
      <w:r w:rsidRPr="009D47E8">
        <w:rPr>
          <w:rFonts w:ascii="Times New Roman" w:hAnsi="Times New Roman" w:cs="Times New Roman"/>
          <w:sz w:val="28"/>
          <w:szCs w:val="28"/>
        </w:rPr>
        <w:t>Gaw</w:t>
      </w:r>
      <w:r w:rsidRPr="009D47E8">
        <w:rPr>
          <w:rFonts w:ascii="Times New Roman" w:hAnsi="Times New Roman" w:cs="Times New Roman"/>
          <w:sz w:val="28"/>
          <w:szCs w:val="28"/>
          <w:lang w:val="uk-UA"/>
        </w:rPr>
        <w:t>ę</w:t>
      </w:r>
      <w:r w:rsidRPr="009D47E8">
        <w:rPr>
          <w:rFonts w:ascii="Times New Roman" w:hAnsi="Times New Roman" w:cs="Times New Roman"/>
          <w:sz w:val="28"/>
          <w:szCs w:val="28"/>
        </w:rPr>
        <w:t>da</w:t>
      </w:r>
      <w:r w:rsidRPr="009D47E8">
        <w:rPr>
          <w:rFonts w:ascii="Times New Roman" w:hAnsi="Times New Roman" w:cs="Times New Roman"/>
          <w:sz w:val="28"/>
          <w:szCs w:val="28"/>
          <w:lang w:val="uk-UA"/>
        </w:rPr>
        <w:t xml:space="preserve"> </w:t>
      </w:r>
      <w:r w:rsidRPr="009D47E8">
        <w:rPr>
          <w:rFonts w:ascii="Times New Roman" w:hAnsi="Times New Roman" w:cs="Times New Roman"/>
          <w:sz w:val="28"/>
          <w:szCs w:val="28"/>
        </w:rPr>
        <w:t>historyczna</w:t>
      </w:r>
      <w:r w:rsidRPr="009D47E8">
        <w:rPr>
          <w:rFonts w:ascii="Times New Roman" w:hAnsi="Times New Roman" w:cs="Times New Roman"/>
          <w:sz w:val="28"/>
          <w:szCs w:val="28"/>
          <w:lang w:val="uk-UA"/>
        </w:rPr>
        <w:t>)»</w:t>
      </w:r>
      <w:r w:rsidRPr="009D47E8">
        <w:rPr>
          <w:rStyle w:val="Odwoanieprzypisudolnego"/>
          <w:rFonts w:ascii="Times New Roman" w:hAnsi="Times New Roman" w:cs="Times New Roman"/>
          <w:sz w:val="28"/>
          <w:szCs w:val="28"/>
          <w:lang w:val="uk-UA"/>
        </w:rPr>
        <w:footnoteReference w:id="2"/>
      </w:r>
      <w:r w:rsidRPr="009D47E8">
        <w:rPr>
          <w:rFonts w:ascii="Times New Roman" w:hAnsi="Times New Roman" w:cs="Times New Roman"/>
          <w:sz w:val="28"/>
          <w:szCs w:val="28"/>
          <w:lang w:val="uk-UA"/>
        </w:rPr>
        <w:t xml:space="preserve">, </w:t>
      </w:r>
      <w:r>
        <w:rPr>
          <w:rFonts w:ascii="Times New Roman" w:hAnsi="Times New Roman" w:cs="Times New Roman"/>
          <w:sz w:val="28"/>
          <w:szCs w:val="28"/>
          <w:lang w:val="uk-UA"/>
        </w:rPr>
        <w:t>в основі якого лежить реальна історична постать</w:t>
      </w:r>
      <w:r w:rsidRPr="009D47E8">
        <w:rPr>
          <w:rFonts w:ascii="Times New Roman" w:hAnsi="Times New Roman" w:cs="Times New Roman"/>
          <w:sz w:val="28"/>
          <w:szCs w:val="28"/>
          <w:lang w:val="uk-UA"/>
        </w:rPr>
        <w:t xml:space="preserve"> Устима Кармелюка</w:t>
      </w:r>
      <w:r>
        <w:rPr>
          <w:rStyle w:val="Odwoanieprzypisudolnego"/>
          <w:rFonts w:ascii="Times New Roman" w:hAnsi="Times New Roman" w:cs="Times New Roman"/>
          <w:sz w:val="28"/>
          <w:szCs w:val="28"/>
          <w:lang w:val="uk-UA"/>
        </w:rPr>
        <w:footnoteReference w:id="3"/>
      </w:r>
      <w:r w:rsidRPr="009D47E8">
        <w:rPr>
          <w:rFonts w:ascii="Times New Roman" w:hAnsi="Times New Roman" w:cs="Times New Roman"/>
          <w:sz w:val="28"/>
          <w:szCs w:val="28"/>
          <w:lang w:val="uk-UA"/>
        </w:rPr>
        <w:t xml:space="preserve">, </w:t>
      </w:r>
      <w:r>
        <w:rPr>
          <w:rFonts w:ascii="Times New Roman" w:hAnsi="Times New Roman" w:cs="Times New Roman"/>
          <w:sz w:val="28"/>
          <w:szCs w:val="28"/>
          <w:lang w:val="uk-UA"/>
        </w:rPr>
        <w:t>змальованого</w:t>
      </w:r>
      <w:r w:rsidRPr="009D47E8">
        <w:rPr>
          <w:rFonts w:ascii="Times New Roman" w:hAnsi="Times New Roman" w:cs="Times New Roman"/>
          <w:sz w:val="28"/>
          <w:szCs w:val="28"/>
          <w:lang w:val="uk-UA"/>
        </w:rPr>
        <w:t xml:space="preserve"> автором </w:t>
      </w:r>
      <w:r>
        <w:rPr>
          <w:rFonts w:ascii="Times New Roman" w:hAnsi="Times New Roman" w:cs="Times New Roman"/>
          <w:sz w:val="28"/>
          <w:szCs w:val="28"/>
          <w:lang w:val="uk-UA"/>
        </w:rPr>
        <w:t>в ключі популярного в подільському фольклорі</w:t>
      </w:r>
      <w:r w:rsidRPr="009D47E8">
        <w:rPr>
          <w:rFonts w:ascii="Times New Roman" w:hAnsi="Times New Roman" w:cs="Times New Roman"/>
          <w:sz w:val="28"/>
          <w:szCs w:val="28"/>
          <w:lang w:val="uk-UA"/>
        </w:rPr>
        <w:t xml:space="preserve"> </w:t>
      </w:r>
      <w:r>
        <w:rPr>
          <w:rFonts w:ascii="Times New Roman" w:hAnsi="Times New Roman" w:cs="Times New Roman"/>
          <w:sz w:val="28"/>
          <w:szCs w:val="28"/>
          <w:lang w:val="uk-UA"/>
        </w:rPr>
        <w:t>мотиву</w:t>
      </w:r>
      <w:r w:rsidRPr="00BF0183">
        <w:rPr>
          <w:rFonts w:ascii="Times New Roman" w:hAnsi="Times New Roman" w:cs="Times New Roman"/>
          <w:sz w:val="28"/>
          <w:szCs w:val="28"/>
          <w:lang w:val="uk-UA"/>
        </w:rPr>
        <w:t xml:space="preserve"> </w:t>
      </w:r>
      <w:r>
        <w:rPr>
          <w:rFonts w:ascii="Times New Roman" w:hAnsi="Times New Roman" w:cs="Times New Roman"/>
          <w:sz w:val="28"/>
          <w:szCs w:val="28"/>
          <w:lang w:val="uk-UA"/>
        </w:rPr>
        <w:t>народного месника. Це в часи Роллє було дуже популярним підходом. Р. Радишевський</w:t>
      </w:r>
      <w:r w:rsidRPr="00A57E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зазначає: «Народ для романтиків вважався вічною категорією,  а народні маси заангажовані були для перетворення світу &lt;…&gt; Взагалі </w:t>
      </w:r>
      <w:r w:rsidRPr="00854B6B">
        <w:rPr>
          <w:rFonts w:ascii="Times New Roman" w:hAnsi="Times New Roman" w:cs="Times New Roman"/>
          <w:sz w:val="28"/>
          <w:szCs w:val="28"/>
          <w:lang w:val="uk-UA"/>
        </w:rPr>
        <w:t>„</w:t>
      </w:r>
      <w:r>
        <w:rPr>
          <w:rFonts w:ascii="Times New Roman" w:hAnsi="Times New Roman" w:cs="Times New Roman"/>
          <w:sz w:val="28"/>
          <w:szCs w:val="28"/>
          <w:lang w:val="uk-UA"/>
        </w:rPr>
        <w:t>народність</w:t>
      </w:r>
      <w:r w:rsidRPr="00854B6B">
        <w:rPr>
          <w:rFonts w:ascii="Times New Roman" w:hAnsi="Times New Roman" w:cs="Times New Roman"/>
          <w:sz w:val="28"/>
          <w:szCs w:val="28"/>
          <w:lang w:val="uk-UA"/>
        </w:rPr>
        <w:t>”</w:t>
      </w:r>
      <w:r>
        <w:rPr>
          <w:rFonts w:ascii="Times New Roman" w:hAnsi="Times New Roman" w:cs="Times New Roman"/>
          <w:sz w:val="28"/>
          <w:szCs w:val="28"/>
          <w:lang w:val="uk-UA"/>
        </w:rPr>
        <w:t xml:space="preserve"> стала важливим історіософським поняттям, адже і сам романтизм ідентифікували з народністю, митець був зобов’язаний об’єктивно відтворювати </w:t>
      </w:r>
      <w:r w:rsidRPr="00854B6B">
        <w:rPr>
          <w:rFonts w:ascii="Times New Roman" w:hAnsi="Times New Roman" w:cs="Times New Roman"/>
          <w:sz w:val="28"/>
          <w:szCs w:val="28"/>
          <w:lang w:val="uk-UA"/>
        </w:rPr>
        <w:t>„</w:t>
      </w:r>
      <w:r>
        <w:rPr>
          <w:rFonts w:ascii="Times New Roman" w:hAnsi="Times New Roman" w:cs="Times New Roman"/>
          <w:sz w:val="28"/>
          <w:szCs w:val="28"/>
          <w:lang w:val="uk-UA"/>
        </w:rPr>
        <w:t>народний дух</w:t>
      </w:r>
      <w:r w:rsidRPr="00854B6B">
        <w:rPr>
          <w:rFonts w:ascii="Times New Roman" w:hAnsi="Times New Roman" w:cs="Times New Roman"/>
          <w:sz w:val="28"/>
          <w:szCs w:val="28"/>
          <w:lang w:val="uk-UA"/>
        </w:rPr>
        <w:t>”</w:t>
      </w:r>
      <w:r>
        <w:rPr>
          <w:rFonts w:ascii="Times New Roman" w:hAnsi="Times New Roman" w:cs="Times New Roman"/>
          <w:sz w:val="28"/>
          <w:szCs w:val="28"/>
          <w:lang w:val="uk-UA"/>
        </w:rPr>
        <w:t xml:space="preserve"> і </w:t>
      </w:r>
      <w:r w:rsidRPr="00854B6B">
        <w:rPr>
          <w:rFonts w:ascii="Times New Roman" w:hAnsi="Times New Roman" w:cs="Times New Roman"/>
          <w:sz w:val="28"/>
          <w:szCs w:val="28"/>
          <w:lang w:val="uk-UA"/>
        </w:rPr>
        <w:t>„</w:t>
      </w:r>
      <w:r>
        <w:rPr>
          <w:rFonts w:ascii="Times New Roman" w:hAnsi="Times New Roman" w:cs="Times New Roman"/>
          <w:sz w:val="28"/>
          <w:szCs w:val="28"/>
          <w:lang w:val="uk-UA"/>
        </w:rPr>
        <w:t>відкривати душу народу</w:t>
      </w:r>
      <w:r w:rsidRPr="00854B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через звернення до давньої творчості, яка вважалася спільним надбанням для всіх слов’янських народів. У часи поневолення народу &lt;…&gt; література виконувала не лише суто художню функцію, а мала також соціальне призначення, бо кожне слово, сказане для народу, розцінювалось як активна дія або спричиняло конкретні справи….» </w:t>
      </w:r>
      <w:r w:rsidRPr="00A73CC1">
        <w:rPr>
          <w:rFonts w:ascii="Times New Roman" w:hAnsi="Times New Roman" w:cs="Times New Roman"/>
          <w:sz w:val="28"/>
          <w:szCs w:val="28"/>
          <w:lang w:val="uk-UA"/>
        </w:rPr>
        <w:t>[</w:t>
      </w:r>
      <w:r>
        <w:rPr>
          <w:rFonts w:ascii="Times New Roman" w:hAnsi="Times New Roman" w:cs="Times New Roman"/>
          <w:sz w:val="28"/>
          <w:szCs w:val="28"/>
          <w:lang w:val="uk-UA"/>
        </w:rPr>
        <w:t>Радишевський 2014, с.116</w:t>
      </w:r>
      <w:r w:rsidRPr="00A73CC1">
        <w:rPr>
          <w:rFonts w:ascii="Times New Roman" w:hAnsi="Times New Roman" w:cs="Times New Roman"/>
          <w:sz w:val="28"/>
          <w:szCs w:val="28"/>
          <w:lang w:val="uk-UA"/>
        </w:rPr>
        <w:t>]</w:t>
      </w:r>
      <w:r>
        <w:rPr>
          <w:rFonts w:ascii="Times New Roman" w:hAnsi="Times New Roman" w:cs="Times New Roman"/>
          <w:sz w:val="28"/>
          <w:szCs w:val="28"/>
          <w:lang w:val="uk-UA"/>
        </w:rPr>
        <w:t>.</w:t>
      </w:r>
    </w:p>
    <w:p w:rsidR="002C7B6E" w:rsidRDefault="002C7B6E" w:rsidP="002C7B6E">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Літературна діяльність А. Роллє, яка  відігравала у суспільстві типово «просвітницьку» роль, є досить плідною та вагомою</w:t>
      </w:r>
      <w:r>
        <w:rPr>
          <w:rStyle w:val="Odwoanieprzypisudolnego"/>
          <w:rFonts w:ascii="Times New Roman" w:hAnsi="Times New Roman" w:cs="Times New Roman"/>
          <w:sz w:val="28"/>
          <w:szCs w:val="28"/>
          <w:lang w:val="uk-UA"/>
        </w:rPr>
        <w:footnoteReference w:id="4"/>
      </w:r>
      <w:r>
        <w:rPr>
          <w:rFonts w:ascii="Times New Roman" w:hAnsi="Times New Roman" w:cs="Times New Roman"/>
          <w:sz w:val="28"/>
          <w:szCs w:val="28"/>
          <w:lang w:val="uk-UA"/>
        </w:rPr>
        <w:t>, але водночас його праці приваблювали переважно увагу істориків, що цілком закономірно. З цього погляду спадщина Роллє проаналізована цілком вичерпно. При цьому природно, що історики не обходять увагою художню специфіку обраного нами для аналізу твору. Так, С. Баженова</w:t>
      </w:r>
      <w:r w:rsidRPr="007113B4">
        <w:rPr>
          <w:rFonts w:ascii="Times New Roman" w:hAnsi="Times New Roman" w:cs="Times New Roman"/>
          <w:sz w:val="28"/>
          <w:szCs w:val="28"/>
          <w:lang w:val="uk-UA"/>
        </w:rPr>
        <w:t xml:space="preserve"> </w:t>
      </w:r>
      <w:r w:rsidRPr="009D47E8">
        <w:rPr>
          <w:rFonts w:ascii="Times New Roman" w:hAnsi="Times New Roman" w:cs="Times New Roman"/>
          <w:sz w:val="28"/>
          <w:szCs w:val="28"/>
          <w:lang w:val="uk-UA"/>
        </w:rPr>
        <w:t>зазначає</w:t>
      </w:r>
      <w:r>
        <w:rPr>
          <w:rFonts w:ascii="Times New Roman" w:hAnsi="Times New Roman" w:cs="Times New Roman"/>
          <w:sz w:val="28"/>
          <w:szCs w:val="28"/>
          <w:lang w:val="uk-UA"/>
        </w:rPr>
        <w:t xml:space="preserve">: «Змальовуючи в </w:t>
      </w:r>
      <w:r w:rsidRPr="00795645">
        <w:rPr>
          <w:rFonts w:ascii="Times New Roman" w:hAnsi="Times New Roman" w:cs="Times New Roman"/>
          <w:i/>
          <w:sz w:val="28"/>
          <w:szCs w:val="28"/>
          <w:lang w:val="uk-UA"/>
        </w:rPr>
        <w:t>„</w:t>
      </w:r>
      <w:r>
        <w:rPr>
          <w:rFonts w:ascii="Times New Roman" w:hAnsi="Times New Roman" w:cs="Times New Roman"/>
          <w:sz w:val="28"/>
          <w:szCs w:val="28"/>
          <w:lang w:val="uk-UA"/>
        </w:rPr>
        <w:t>Історичних оповіданнях</w:t>
      </w:r>
      <w:r w:rsidRPr="00795645">
        <w:rPr>
          <w:rFonts w:ascii="Times New Roman" w:hAnsi="Times New Roman" w:cs="Times New Roman"/>
          <w:i/>
          <w:sz w:val="28"/>
          <w:szCs w:val="28"/>
          <w:lang w:val="uk-UA"/>
        </w:rPr>
        <w:t>”</w:t>
      </w:r>
      <w:r>
        <w:rPr>
          <w:rFonts w:ascii="Times New Roman" w:hAnsi="Times New Roman" w:cs="Times New Roman"/>
          <w:sz w:val="28"/>
          <w:szCs w:val="28"/>
          <w:lang w:val="uk-UA"/>
        </w:rPr>
        <w:t xml:space="preserve"> безправне становище українських селян, Ю. Роллє правдиво висвітлював ті причини, які змусили їх взятись за </w:t>
      </w:r>
      <w:r w:rsidRPr="00795645">
        <w:rPr>
          <w:rFonts w:ascii="Times New Roman" w:hAnsi="Times New Roman" w:cs="Times New Roman"/>
          <w:i/>
          <w:sz w:val="28"/>
          <w:szCs w:val="28"/>
          <w:lang w:val="uk-UA"/>
        </w:rPr>
        <w:t>„</w:t>
      </w:r>
      <w:r>
        <w:rPr>
          <w:rFonts w:ascii="Times New Roman" w:hAnsi="Times New Roman" w:cs="Times New Roman"/>
          <w:sz w:val="28"/>
          <w:szCs w:val="28"/>
          <w:lang w:val="uk-UA"/>
        </w:rPr>
        <w:t xml:space="preserve">ножі  і коси </w:t>
      </w:r>
      <w:r w:rsidRPr="00795645">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795645">
        <w:rPr>
          <w:rFonts w:ascii="Times New Roman" w:hAnsi="Times New Roman" w:cs="Times New Roman"/>
          <w:i/>
          <w:sz w:val="28"/>
          <w:szCs w:val="28"/>
          <w:lang w:val="uk-UA"/>
        </w:rPr>
        <w:t>„</w:t>
      </w:r>
      <w:r>
        <w:rPr>
          <w:rFonts w:ascii="Times New Roman" w:hAnsi="Times New Roman" w:cs="Times New Roman"/>
          <w:sz w:val="28"/>
          <w:szCs w:val="28"/>
          <w:lang w:val="uk-UA"/>
        </w:rPr>
        <w:t>Опришок</w:t>
      </w:r>
      <w:r w:rsidRPr="00795645">
        <w:rPr>
          <w:rFonts w:ascii="Times New Roman" w:hAnsi="Times New Roman" w:cs="Times New Roman"/>
          <w:i/>
          <w:sz w:val="28"/>
          <w:szCs w:val="28"/>
          <w:lang w:val="uk-UA"/>
        </w:rPr>
        <w:t>”</w:t>
      </w:r>
      <w:r w:rsidRPr="007113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з ними в руках виборювати ліпше життя &lt;…&gt; Створюючи образ Кармалюка, автор часто вживав такі епітети, як </w:t>
      </w:r>
      <w:r w:rsidRPr="00320CF8">
        <w:rPr>
          <w:rFonts w:ascii="Times New Roman" w:hAnsi="Times New Roman" w:cs="Times New Roman"/>
          <w:sz w:val="28"/>
          <w:szCs w:val="28"/>
          <w:lang w:val="uk-UA"/>
        </w:rPr>
        <w:t>„</w:t>
      </w:r>
      <w:r>
        <w:rPr>
          <w:rFonts w:ascii="Times New Roman" w:hAnsi="Times New Roman" w:cs="Times New Roman"/>
          <w:sz w:val="28"/>
          <w:szCs w:val="28"/>
          <w:lang w:val="uk-UA"/>
        </w:rPr>
        <w:t>бандит</w:t>
      </w:r>
      <w:r w:rsidRPr="00320CF8">
        <w:rPr>
          <w:rFonts w:ascii="Times New Roman" w:hAnsi="Times New Roman" w:cs="Times New Roman"/>
          <w:sz w:val="28"/>
          <w:szCs w:val="28"/>
          <w:lang w:val="uk-UA"/>
        </w:rPr>
        <w:t>”, „</w:t>
      </w:r>
      <w:r>
        <w:rPr>
          <w:rFonts w:ascii="Times New Roman" w:hAnsi="Times New Roman" w:cs="Times New Roman"/>
          <w:sz w:val="28"/>
          <w:szCs w:val="28"/>
          <w:lang w:val="uk-UA"/>
        </w:rPr>
        <w:t>грабіжник</w:t>
      </w:r>
      <w:r w:rsidRPr="00320CF8">
        <w:rPr>
          <w:rFonts w:ascii="Times New Roman" w:hAnsi="Times New Roman" w:cs="Times New Roman"/>
          <w:sz w:val="28"/>
          <w:szCs w:val="28"/>
          <w:lang w:val="uk-UA"/>
        </w:rPr>
        <w:t>”, „</w:t>
      </w:r>
      <w:r>
        <w:rPr>
          <w:rFonts w:ascii="Times New Roman" w:hAnsi="Times New Roman" w:cs="Times New Roman"/>
          <w:sz w:val="28"/>
          <w:szCs w:val="28"/>
          <w:lang w:val="uk-UA"/>
        </w:rPr>
        <w:t>розбійник</w:t>
      </w:r>
      <w:r w:rsidRPr="00320CF8">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разом з тим, показував жадібність і жорстокість поміщиків. Заслугою письменника є те, що він перший ввів у літературу і наукові дослідження образ народного ватажка і мимоволі сприяв його популяризації, надихаючи Михайла Старицького взятися за створення історичного роману </w:t>
      </w:r>
      <w:r w:rsidRPr="00DE457A">
        <w:rPr>
          <w:rFonts w:ascii="Times New Roman" w:hAnsi="Times New Roman" w:cs="Times New Roman"/>
          <w:sz w:val="28"/>
          <w:szCs w:val="28"/>
          <w:lang w:val="uk-UA"/>
        </w:rPr>
        <w:t>„</w:t>
      </w:r>
      <w:r>
        <w:rPr>
          <w:rFonts w:ascii="Times New Roman" w:hAnsi="Times New Roman" w:cs="Times New Roman"/>
          <w:sz w:val="28"/>
          <w:szCs w:val="28"/>
          <w:lang w:val="uk-UA"/>
        </w:rPr>
        <w:t>Розбійник Кармелюк</w:t>
      </w:r>
      <w:r w:rsidRPr="00DE45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C7B6E">
        <w:rPr>
          <w:rFonts w:ascii="Times New Roman" w:hAnsi="Times New Roman" w:cs="Times New Roman"/>
          <w:sz w:val="28"/>
          <w:szCs w:val="28"/>
          <w:lang w:val="ru-RU"/>
        </w:rPr>
        <w:t>[</w:t>
      </w:r>
      <w:r>
        <w:rPr>
          <w:rFonts w:ascii="Times New Roman" w:hAnsi="Times New Roman" w:cs="Times New Roman"/>
          <w:sz w:val="28"/>
          <w:szCs w:val="28"/>
          <w:lang w:val="uk-UA"/>
        </w:rPr>
        <w:t>Баженова 2009, с.331–332</w:t>
      </w:r>
      <w:r w:rsidRPr="002C7B6E">
        <w:rPr>
          <w:rFonts w:ascii="Times New Roman" w:hAnsi="Times New Roman" w:cs="Times New Roman"/>
          <w:sz w:val="28"/>
          <w:szCs w:val="28"/>
          <w:lang w:val="ru-RU"/>
        </w:rPr>
        <w:t>]</w:t>
      </w:r>
      <w:r>
        <w:rPr>
          <w:rFonts w:ascii="Times New Roman" w:hAnsi="Times New Roman" w:cs="Times New Roman"/>
          <w:sz w:val="28"/>
          <w:szCs w:val="28"/>
          <w:lang w:val="uk-UA"/>
        </w:rPr>
        <w:t>.</w:t>
      </w:r>
    </w:p>
    <w:p w:rsidR="002C7B6E" w:rsidRDefault="002C7B6E" w:rsidP="002C7B6E">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Історичні розвідки справді дають нам міцний ґрунт для аналізу митецької інтерпретації постаті «народного месника». </w:t>
      </w:r>
      <w:r>
        <w:rPr>
          <w:sz w:val="28"/>
          <w:szCs w:val="28"/>
          <w:lang w:val="uk-UA"/>
        </w:rPr>
        <w:t xml:space="preserve">Певну методологічну опору становлять тут дослідження  гайдамацького руху в працях Ю. Целевича, В. Грабовецького, П. Будівського, В. Поля, Ю. Туровського, М. Сиротюка, які, щоправда, приділили центральну увагу історичному аспекту «гайдамаччини», а не її літературній інтерпретації. </w:t>
      </w:r>
      <w:r>
        <w:rPr>
          <w:rFonts w:ascii="Times New Roman" w:hAnsi="Times New Roman" w:cs="Times New Roman"/>
          <w:sz w:val="28"/>
          <w:szCs w:val="28"/>
          <w:lang w:val="uk-UA"/>
        </w:rPr>
        <w:t>Та поглиблений літературознавчий</w:t>
      </w:r>
      <w:r>
        <w:rPr>
          <w:rFonts w:ascii="Times New Roman" w:hAnsi="Times New Roman" w:cs="Times New Roman"/>
          <w:sz w:val="28"/>
          <w:szCs w:val="28"/>
          <w:lang w:val="uk-UA"/>
        </w:rPr>
        <w:tab/>
        <w:t xml:space="preserve"> аналіз може додати до цих вагомих спостережень ще деякі суттєві й цікаві акценти. </w:t>
      </w:r>
      <w:r>
        <w:rPr>
          <w:sz w:val="28"/>
          <w:szCs w:val="28"/>
          <w:lang w:val="uk-UA"/>
        </w:rPr>
        <w:t xml:space="preserve">До того ж письменники «польської України» доби романтизму, як поляки, так і українці, глибоко цікавилися </w:t>
      </w:r>
      <w:r>
        <w:rPr>
          <w:rFonts w:ascii="Times New Roman" w:hAnsi="Times New Roman" w:cs="Times New Roman"/>
          <w:sz w:val="28"/>
          <w:szCs w:val="28"/>
          <w:lang w:val="uk-UA"/>
        </w:rPr>
        <w:t>темою гайдамаччини та</w:t>
      </w:r>
      <w:r w:rsidRPr="00237E1D">
        <w:rPr>
          <w:rFonts w:ascii="Times New Roman" w:hAnsi="Times New Roman" w:cs="Times New Roman"/>
          <w:sz w:val="28"/>
          <w:szCs w:val="28"/>
          <w:lang w:val="uk-UA"/>
        </w:rPr>
        <w:t xml:space="preserve"> </w:t>
      </w:r>
      <w:r>
        <w:rPr>
          <w:rFonts w:ascii="Times New Roman" w:hAnsi="Times New Roman" w:cs="Times New Roman"/>
          <w:sz w:val="28"/>
          <w:szCs w:val="28"/>
          <w:lang w:val="uk-UA"/>
        </w:rPr>
        <w:t>опришківського руху: доволі пригадати імена Ю. Словацького, Є. Броцького, М. Шашкевича, І. Франка, В. Гжицького та багатьох інших. При цьому увага до літературного образу власне Кармелюка була величезною, й в</w:t>
      </w:r>
      <w:r>
        <w:rPr>
          <w:sz w:val="28"/>
          <w:szCs w:val="28"/>
          <w:lang w:val="uk-UA"/>
        </w:rPr>
        <w:t>агомим для свого часу внеском в літературознавство була докторська дисертація кам’янецького дослідника В. Тищенка «Українська літературна Кармелюкіана», хоча їй усе ж таки притаманні надмірний соціологізм, описовість і недостатня увага до специфіки художнього узагальнення.</w:t>
      </w:r>
      <w:r>
        <w:rPr>
          <w:rFonts w:ascii="Times New Roman" w:hAnsi="Times New Roman" w:cs="Times New Roman"/>
          <w:sz w:val="28"/>
          <w:szCs w:val="28"/>
          <w:lang w:val="uk-UA"/>
        </w:rPr>
        <w:t xml:space="preserve"> Між тим, як зазначає В. В. Шевчук  у статті «Образ Устима Кармелюка у легендах та переказах Поділля», крім історичного фактажу тут  важливим чинником є естетично-літературознавча функція твору. Так, оспівуючи Кармалюка, народ вкладає в цей образ свої сподівання на кращу долю, віру в справедливість збройної боротьби. Це дійсно кидається в очі, якщо взяти створений Роллє образ в контексті українського фольклору. Народні пісні, приказки, прислів’я про відомого опришка складалися на ґрунті реальності, та водночас фольклорні автори наділяли свого героя й суто фантастичними рисами, аби підкреслити його винятковість, належність до кола якихось «обранців долі». Так, за фольклорними переказами, Кармелюка застрелили срібним ґудзиком, бо харизмата начебто неможливо знищити іншим способом. </w:t>
      </w:r>
      <w:r>
        <w:rPr>
          <w:rFonts w:ascii="Times New Roman" w:hAnsi="Times New Roman" w:cs="Times New Roman"/>
          <w:color w:val="171717"/>
          <w:sz w:val="28"/>
          <w:szCs w:val="28"/>
          <w:lang w:val="uk-UA"/>
        </w:rPr>
        <w:t>Кармалюка, який «мав стилько сили, що сам міг побороти 10-12 дорослих чоловіків…»</w:t>
      </w:r>
      <w:r w:rsidRPr="00A03165">
        <w:rPr>
          <w:rFonts w:ascii="SchoolBookC" w:hAnsi="SchoolBookC" w:cs="SchoolBookC"/>
          <w:color w:val="171717"/>
          <w:sz w:val="20"/>
          <w:szCs w:val="20"/>
          <w:lang w:val="uk-UA"/>
        </w:rPr>
        <w:t xml:space="preserve"> </w:t>
      </w:r>
      <w:r w:rsidRPr="00821292">
        <w:rPr>
          <w:rFonts w:ascii="Times New Roman" w:hAnsi="Times New Roman" w:cs="Times New Roman"/>
          <w:color w:val="171717"/>
          <w:sz w:val="28"/>
          <w:szCs w:val="28"/>
          <w:lang w:val="uk-UA"/>
        </w:rPr>
        <w:t>[</w:t>
      </w:r>
      <w:r w:rsidRPr="006A6709">
        <w:rPr>
          <w:rFonts w:ascii="Times New Roman" w:hAnsi="Times New Roman" w:cs="Times New Roman"/>
          <w:color w:val="FF0000"/>
          <w:sz w:val="28"/>
          <w:szCs w:val="28"/>
          <w:lang w:val="uk-UA"/>
        </w:rPr>
        <w:t>А</w:t>
      </w:r>
      <w:r w:rsidRPr="006A6709">
        <w:rPr>
          <w:rFonts w:ascii="Times New Roman" w:hAnsi="Times New Roman" w:cs="Times New Roman"/>
          <w:color w:val="171717"/>
          <w:sz w:val="28"/>
          <w:szCs w:val="28"/>
          <w:lang w:val="uk-UA"/>
        </w:rPr>
        <w:t>рхів ННЛЕ. 1997, с.179</w:t>
      </w:r>
      <w:r w:rsidRPr="00493C57">
        <w:rPr>
          <w:rFonts w:ascii="Times New Roman" w:hAnsi="Times New Roman" w:cs="Times New Roman"/>
          <w:sz w:val="28"/>
          <w:szCs w:val="28"/>
          <w:lang w:val="uk-UA"/>
        </w:rPr>
        <w:t>]</w:t>
      </w:r>
      <w:r>
        <w:rPr>
          <w:rFonts w:ascii="Times New Roman" w:hAnsi="Times New Roman" w:cs="Times New Roman"/>
          <w:color w:val="171717"/>
          <w:sz w:val="28"/>
          <w:szCs w:val="28"/>
          <w:lang w:val="uk-UA"/>
        </w:rPr>
        <w:t xml:space="preserve"> </w:t>
      </w:r>
      <w:r w:rsidRPr="00821292">
        <w:rPr>
          <w:rFonts w:ascii="Times New Roman" w:hAnsi="Times New Roman" w:cs="Times New Roman"/>
          <w:color w:val="171717"/>
          <w:sz w:val="28"/>
          <w:szCs w:val="28"/>
          <w:lang w:val="uk-UA"/>
        </w:rPr>
        <w:t>[</w:t>
      </w:r>
      <w:r w:rsidRPr="006A6709">
        <w:rPr>
          <w:rFonts w:ascii="Times New Roman" w:hAnsi="Times New Roman" w:cs="Times New Roman"/>
          <w:sz w:val="28"/>
          <w:szCs w:val="28"/>
          <w:lang w:val="uk-UA"/>
        </w:rPr>
        <w:t xml:space="preserve">Боднар </w:t>
      </w:r>
      <w:r w:rsidRPr="006A6709">
        <w:rPr>
          <w:rFonts w:ascii="Times New Roman" w:hAnsi="Times New Roman" w:cs="Times New Roman"/>
          <w:i/>
          <w:sz w:val="28"/>
          <w:szCs w:val="28"/>
          <w:lang w:val="uk-UA"/>
        </w:rPr>
        <w:t xml:space="preserve"> </w:t>
      </w:r>
      <w:r w:rsidRPr="006A6709">
        <w:rPr>
          <w:rFonts w:ascii="Times New Roman" w:hAnsi="Times New Roman" w:cs="Times New Roman"/>
          <w:sz w:val="28"/>
          <w:szCs w:val="28"/>
          <w:lang w:val="uk-UA"/>
        </w:rPr>
        <w:t>1997, с.179</w:t>
      </w:r>
      <w:r w:rsidRPr="00493C57">
        <w:rPr>
          <w:rFonts w:ascii="Times New Roman" w:hAnsi="Times New Roman" w:cs="Times New Roman"/>
          <w:sz w:val="28"/>
          <w:szCs w:val="28"/>
          <w:lang w:val="uk-UA"/>
        </w:rPr>
        <w:t>]</w:t>
      </w:r>
      <w:r>
        <w:rPr>
          <w:rFonts w:ascii="Times New Roman" w:hAnsi="Times New Roman" w:cs="Times New Roman"/>
          <w:sz w:val="28"/>
          <w:szCs w:val="28"/>
          <w:lang w:val="uk-UA"/>
        </w:rPr>
        <w:t>.</w:t>
      </w:r>
      <w:r w:rsidRPr="00A656F3">
        <w:rPr>
          <w:rFonts w:ascii="Times New Roman" w:hAnsi="Times New Roman" w:cs="Times New Roman"/>
          <w:color w:val="171717"/>
          <w:sz w:val="28"/>
          <w:szCs w:val="28"/>
          <w:lang w:val="uk-UA"/>
        </w:rPr>
        <w:t xml:space="preserve"> </w:t>
      </w:r>
      <w:r>
        <w:rPr>
          <w:rFonts w:ascii="Times New Roman" w:hAnsi="Times New Roman" w:cs="Times New Roman"/>
          <w:color w:val="171717"/>
          <w:sz w:val="28"/>
          <w:szCs w:val="28"/>
          <w:lang w:val="uk-UA"/>
        </w:rPr>
        <w:t xml:space="preserve">Зустрічаються й схвальні моральні </w:t>
      </w:r>
      <w:r w:rsidRPr="00821292">
        <w:rPr>
          <w:rFonts w:ascii="Times New Roman" w:hAnsi="Times New Roman" w:cs="Times New Roman"/>
          <w:color w:val="171717"/>
          <w:sz w:val="28"/>
          <w:szCs w:val="28"/>
          <w:lang w:val="uk-UA"/>
        </w:rPr>
        <w:t>оцінк</w:t>
      </w:r>
      <w:r>
        <w:rPr>
          <w:rFonts w:ascii="Times New Roman" w:hAnsi="Times New Roman" w:cs="Times New Roman"/>
          <w:color w:val="171717"/>
          <w:sz w:val="28"/>
          <w:szCs w:val="28"/>
          <w:lang w:val="uk-UA"/>
        </w:rPr>
        <w:t xml:space="preserve">и </w:t>
      </w:r>
      <w:r w:rsidRPr="00821292">
        <w:rPr>
          <w:rFonts w:ascii="Times New Roman" w:hAnsi="Times New Roman" w:cs="Times New Roman"/>
          <w:color w:val="171717"/>
          <w:sz w:val="28"/>
          <w:szCs w:val="28"/>
          <w:lang w:val="uk-UA"/>
        </w:rPr>
        <w:t>Кармелюка</w:t>
      </w:r>
      <w:r>
        <w:rPr>
          <w:rFonts w:ascii="Times New Roman" w:hAnsi="Times New Roman" w:cs="Times New Roman"/>
          <w:color w:val="171717"/>
          <w:sz w:val="28"/>
          <w:szCs w:val="28"/>
          <w:lang w:val="uk-UA"/>
        </w:rPr>
        <w:t>, який</w:t>
      </w:r>
      <w:r w:rsidRPr="00821292">
        <w:rPr>
          <w:rFonts w:ascii="Times New Roman" w:hAnsi="Times New Roman" w:cs="Times New Roman"/>
          <w:color w:val="171717"/>
          <w:sz w:val="28"/>
          <w:szCs w:val="28"/>
          <w:lang w:val="uk-UA"/>
        </w:rPr>
        <w:t xml:space="preserve"> «завсігда допомагав людям…» </w:t>
      </w:r>
      <w:r>
        <w:rPr>
          <w:rFonts w:ascii="Times New Roman" w:hAnsi="Times New Roman" w:cs="Times New Roman"/>
          <w:color w:val="171717"/>
          <w:sz w:val="28"/>
          <w:szCs w:val="28"/>
          <w:lang w:val="uk-UA"/>
        </w:rPr>
        <w:t xml:space="preserve"> </w:t>
      </w:r>
      <w:r w:rsidRPr="00821292">
        <w:rPr>
          <w:rFonts w:ascii="Times New Roman" w:hAnsi="Times New Roman" w:cs="Times New Roman"/>
          <w:color w:val="171717"/>
          <w:sz w:val="28"/>
          <w:szCs w:val="28"/>
          <w:lang w:val="uk-UA"/>
        </w:rPr>
        <w:t>[</w:t>
      </w:r>
      <w:r w:rsidRPr="006A6709">
        <w:rPr>
          <w:rFonts w:ascii="Times New Roman" w:hAnsi="Times New Roman" w:cs="Times New Roman"/>
          <w:color w:val="FF0000"/>
          <w:sz w:val="28"/>
          <w:szCs w:val="28"/>
          <w:lang w:val="uk-UA"/>
        </w:rPr>
        <w:t>А</w:t>
      </w:r>
      <w:r w:rsidRPr="006A6709">
        <w:rPr>
          <w:rFonts w:ascii="Times New Roman" w:hAnsi="Times New Roman" w:cs="Times New Roman"/>
          <w:color w:val="171717"/>
          <w:sz w:val="28"/>
          <w:szCs w:val="28"/>
          <w:lang w:val="uk-UA"/>
        </w:rPr>
        <w:t>рхів ННЛЕ. 2006, с. 53</w:t>
      </w:r>
      <w:r w:rsidRPr="00493C57">
        <w:rPr>
          <w:rFonts w:ascii="Times New Roman" w:hAnsi="Times New Roman" w:cs="Times New Roman"/>
          <w:sz w:val="28"/>
          <w:szCs w:val="28"/>
          <w:lang w:val="uk-UA"/>
        </w:rPr>
        <w:t>]</w:t>
      </w:r>
      <w:r w:rsidRPr="006A6709">
        <w:rPr>
          <w:rFonts w:ascii="Times New Roman" w:hAnsi="Times New Roman" w:cs="Times New Roman"/>
          <w:color w:val="171717"/>
          <w:sz w:val="28"/>
          <w:szCs w:val="28"/>
          <w:lang w:val="uk-UA"/>
        </w:rPr>
        <w:t xml:space="preserve"> </w:t>
      </w:r>
      <w:r w:rsidRPr="00821292">
        <w:rPr>
          <w:rFonts w:ascii="Times New Roman" w:hAnsi="Times New Roman" w:cs="Times New Roman"/>
          <w:color w:val="171717"/>
          <w:sz w:val="28"/>
          <w:szCs w:val="28"/>
          <w:lang w:val="uk-UA"/>
        </w:rPr>
        <w:t>[</w:t>
      </w:r>
      <w:r w:rsidRPr="00493C57">
        <w:rPr>
          <w:rFonts w:ascii="Times New Roman" w:hAnsi="Times New Roman" w:cs="Times New Roman"/>
          <w:sz w:val="28"/>
          <w:szCs w:val="28"/>
          <w:lang w:val="uk-UA"/>
        </w:rPr>
        <w:t>Микуляк 2006, с. 53]</w:t>
      </w:r>
      <w:r w:rsidRPr="002A1B73">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Народ вкладав в уста героя нестримне прагнення свободи: </w:t>
      </w:r>
    </w:p>
    <w:p w:rsidR="002C7B6E" w:rsidRPr="008D486F" w:rsidRDefault="002C7B6E" w:rsidP="002C7B6E">
      <w:pPr>
        <w:spacing w:after="0" w:line="240" w:lineRule="auto"/>
        <w:rPr>
          <w:rFonts w:cstheme="minorHAnsi"/>
          <w:sz w:val="16"/>
          <w:szCs w:val="16"/>
          <w:lang w:val="uk-UA"/>
        </w:rPr>
      </w:pPr>
    </w:p>
    <w:p w:rsidR="002C7B6E" w:rsidRDefault="002C7B6E">
      <w:pPr>
        <w:spacing w:after="0" w:line="240" w:lineRule="auto"/>
        <w:ind w:left="1434" w:hanging="357"/>
        <w:rPr>
          <w:rFonts w:cstheme="minorHAnsi"/>
          <w:sz w:val="28"/>
          <w:szCs w:val="28"/>
          <w:lang w:val="uk-UA"/>
        </w:rPr>
      </w:pPr>
      <w:r>
        <w:rPr>
          <w:rFonts w:cstheme="minorHAnsi"/>
          <w:sz w:val="28"/>
          <w:szCs w:val="28"/>
          <w:lang w:val="uk-UA"/>
        </w:rPr>
        <w:br w:type="page"/>
      </w:r>
    </w:p>
    <w:p w:rsidR="002C7B6E" w:rsidRPr="008D486F" w:rsidRDefault="002C7B6E" w:rsidP="002C7B6E">
      <w:pPr>
        <w:spacing w:after="0" w:line="360" w:lineRule="auto"/>
        <w:ind w:firstLine="3544"/>
        <w:rPr>
          <w:rFonts w:cstheme="minorHAnsi"/>
          <w:sz w:val="28"/>
          <w:szCs w:val="28"/>
          <w:lang w:val="uk-UA"/>
        </w:rPr>
      </w:pPr>
      <w:r w:rsidRPr="008D486F">
        <w:rPr>
          <w:rFonts w:cstheme="minorHAnsi"/>
          <w:sz w:val="28"/>
          <w:szCs w:val="28"/>
          <w:lang w:val="uk-UA"/>
        </w:rPr>
        <w:t>А втік же я із Сибіру,</w:t>
      </w:r>
    </w:p>
    <w:p w:rsidR="002C7B6E" w:rsidRPr="008D486F" w:rsidRDefault="002C7B6E" w:rsidP="002C7B6E">
      <w:pPr>
        <w:spacing w:after="0" w:line="360" w:lineRule="auto"/>
        <w:ind w:firstLine="3544"/>
        <w:rPr>
          <w:rFonts w:cstheme="minorHAnsi"/>
          <w:sz w:val="28"/>
          <w:szCs w:val="28"/>
          <w:lang w:val="uk-UA"/>
        </w:rPr>
      </w:pPr>
      <w:r w:rsidRPr="008D486F">
        <w:rPr>
          <w:rFonts w:cstheme="minorHAnsi"/>
          <w:sz w:val="28"/>
          <w:szCs w:val="28"/>
          <w:lang w:val="uk-UA"/>
        </w:rPr>
        <w:t>З тяжкої неволі,</w:t>
      </w:r>
    </w:p>
    <w:p w:rsidR="002C7B6E" w:rsidRPr="008D486F" w:rsidRDefault="002C7B6E" w:rsidP="002C7B6E">
      <w:pPr>
        <w:spacing w:after="0" w:line="360" w:lineRule="auto"/>
        <w:ind w:firstLine="3544"/>
        <w:rPr>
          <w:rFonts w:cstheme="minorHAnsi"/>
          <w:sz w:val="28"/>
          <w:szCs w:val="28"/>
          <w:lang w:val="uk-UA"/>
        </w:rPr>
      </w:pPr>
      <w:r w:rsidRPr="008D486F">
        <w:rPr>
          <w:rFonts w:cstheme="minorHAnsi"/>
          <w:sz w:val="28"/>
          <w:szCs w:val="28"/>
          <w:lang w:val="uk-UA"/>
        </w:rPr>
        <w:t>Хоч кайданів я не маю,</w:t>
      </w:r>
    </w:p>
    <w:p w:rsidR="002C7B6E" w:rsidRPr="008D486F" w:rsidRDefault="002C7B6E" w:rsidP="002C7B6E">
      <w:pPr>
        <w:spacing w:after="0" w:line="360" w:lineRule="auto"/>
        <w:ind w:firstLine="3544"/>
        <w:rPr>
          <w:rFonts w:cstheme="minorHAnsi"/>
          <w:color w:val="202426"/>
          <w:sz w:val="28"/>
          <w:szCs w:val="28"/>
          <w:lang w:val="uk-UA"/>
        </w:rPr>
      </w:pPr>
      <w:r w:rsidRPr="008D486F">
        <w:rPr>
          <w:rFonts w:cstheme="minorHAnsi"/>
          <w:sz w:val="28"/>
          <w:szCs w:val="28"/>
          <w:lang w:val="uk-UA"/>
        </w:rPr>
        <w:t>Та все ж не на волі</w:t>
      </w:r>
      <w:r w:rsidRPr="002C7B6E">
        <w:rPr>
          <w:rStyle w:val="Pogrubienie"/>
          <w:rFonts w:cstheme="minorHAnsi"/>
          <w:color w:val="202426"/>
          <w:sz w:val="28"/>
          <w:szCs w:val="28"/>
          <w:lang w:val="ru-RU"/>
        </w:rPr>
        <w:t>.</w:t>
      </w:r>
    </w:p>
    <w:p w:rsidR="002C7B6E" w:rsidRPr="008D486F" w:rsidRDefault="002C7B6E" w:rsidP="002C7B6E">
      <w:pPr>
        <w:autoSpaceDE w:val="0"/>
        <w:autoSpaceDN w:val="0"/>
        <w:adjustRightInd w:val="0"/>
        <w:spacing w:after="0" w:line="360" w:lineRule="auto"/>
        <w:ind w:firstLine="567"/>
        <w:jc w:val="both"/>
        <w:rPr>
          <w:rFonts w:ascii="Times New Roman" w:hAnsi="Times New Roman" w:cs="Times New Roman"/>
          <w:sz w:val="16"/>
          <w:szCs w:val="16"/>
          <w:lang w:val="uk-UA"/>
        </w:rPr>
      </w:pPr>
    </w:p>
    <w:p w:rsidR="002C7B6E" w:rsidRPr="007D12E9" w:rsidRDefault="002C7B6E" w:rsidP="002C7B6E">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ф</w:t>
      </w:r>
      <w:r w:rsidRPr="000927EC">
        <w:rPr>
          <w:rFonts w:ascii="Times New Roman" w:hAnsi="Times New Roman" w:cs="Times New Roman"/>
          <w:sz w:val="28"/>
          <w:szCs w:val="28"/>
          <w:lang w:val="uk-UA"/>
        </w:rPr>
        <w:t xml:space="preserve">ольклорних авторів, Роллє, який широко спирався на </w:t>
      </w:r>
      <w:r w:rsidRPr="000927EC">
        <w:rPr>
          <w:sz w:val="28"/>
          <w:szCs w:val="28"/>
          <w:lang w:val="uk-UA"/>
        </w:rPr>
        <w:t xml:space="preserve">архівні джерела, </w:t>
      </w:r>
      <w:r>
        <w:rPr>
          <w:sz w:val="28"/>
          <w:szCs w:val="28"/>
          <w:lang w:val="uk-UA"/>
        </w:rPr>
        <w:t xml:space="preserve">фантастики уникає. Зате тут вступає на перший план те, що, як підмітив </w:t>
      </w:r>
      <w:r>
        <w:rPr>
          <w:rFonts w:ascii="Times New Roman" w:hAnsi="Times New Roman" w:cs="Times New Roman"/>
          <w:sz w:val="28"/>
          <w:szCs w:val="28"/>
          <w:lang w:val="uk-UA"/>
        </w:rPr>
        <w:t xml:space="preserve">В.Тищенко, зображує Кармелюка цілком обʼєктивно і реально. Але водночас «очима шляхтича». Про </w:t>
      </w:r>
      <w:r w:rsidRPr="00B00CE6">
        <w:rPr>
          <w:rFonts w:ascii="Times New Roman" w:hAnsi="Times New Roman" w:cs="Times New Roman"/>
          <w:sz w:val="28"/>
          <w:szCs w:val="28"/>
          <w:lang w:val="uk-UA"/>
        </w:rPr>
        <w:t>вигляд Кармелюк</w:t>
      </w:r>
      <w:r>
        <w:rPr>
          <w:rFonts w:ascii="Times New Roman" w:hAnsi="Times New Roman" w:cs="Times New Roman"/>
          <w:sz w:val="28"/>
          <w:szCs w:val="28"/>
          <w:lang w:val="uk-UA"/>
        </w:rPr>
        <w:t xml:space="preserve">а </w:t>
      </w:r>
      <w:r w:rsidRPr="00B00CE6">
        <w:rPr>
          <w:rFonts w:ascii="Times New Roman" w:hAnsi="Times New Roman" w:cs="Times New Roman"/>
          <w:sz w:val="28"/>
          <w:szCs w:val="28"/>
          <w:lang w:val="uk-UA"/>
        </w:rPr>
        <w:t xml:space="preserve"> </w:t>
      </w:r>
      <w:r>
        <w:rPr>
          <w:rFonts w:ascii="Times New Roman" w:hAnsi="Times New Roman" w:cs="Times New Roman"/>
          <w:sz w:val="28"/>
          <w:szCs w:val="28"/>
          <w:lang w:val="uk-UA"/>
        </w:rPr>
        <w:t>ми дізнаємося з описового фрагменту</w:t>
      </w:r>
      <w:r w:rsidRPr="00B00CE6">
        <w:rPr>
          <w:rFonts w:ascii="Times New Roman" w:hAnsi="Times New Roman" w:cs="Times New Roman"/>
          <w:sz w:val="28"/>
          <w:szCs w:val="28"/>
          <w:lang w:val="uk-UA"/>
        </w:rPr>
        <w:t xml:space="preserve">: </w:t>
      </w:r>
      <w:r w:rsidRPr="00D95969">
        <w:rPr>
          <w:rFonts w:ascii="Times New Roman" w:hAnsi="Times New Roman" w:cs="Times New Roman"/>
          <w:i/>
          <w:sz w:val="28"/>
          <w:szCs w:val="28"/>
          <w:lang w:val="uk-UA"/>
        </w:rPr>
        <w:t>«</w:t>
      </w:r>
      <w:r w:rsidRPr="00D95969">
        <w:rPr>
          <w:rFonts w:ascii="Times New Roman" w:hAnsi="Times New Roman" w:cs="Times New Roman"/>
          <w:i/>
          <w:sz w:val="28"/>
          <w:szCs w:val="28"/>
        </w:rPr>
        <w:t>Karmeluk</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mi</w:t>
      </w:r>
      <w:r w:rsidRPr="00D95969">
        <w:rPr>
          <w:rFonts w:ascii="Times New Roman" w:hAnsi="Times New Roman" w:cs="Times New Roman"/>
          <w:i/>
          <w:sz w:val="28"/>
          <w:szCs w:val="28"/>
          <w:lang w:val="uk-UA"/>
        </w:rPr>
        <w:t xml:space="preserve">аł </w:t>
      </w:r>
      <w:r w:rsidRPr="00D95969">
        <w:rPr>
          <w:rFonts w:ascii="Times New Roman" w:hAnsi="Times New Roman" w:cs="Times New Roman"/>
          <w:i/>
          <w:sz w:val="28"/>
          <w:szCs w:val="28"/>
        </w:rPr>
        <w:t>twarz</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okr</w:t>
      </w:r>
      <w:r w:rsidRPr="00D95969">
        <w:rPr>
          <w:rFonts w:ascii="Times New Roman" w:hAnsi="Times New Roman" w:cs="Times New Roman"/>
          <w:i/>
          <w:sz w:val="28"/>
          <w:szCs w:val="28"/>
          <w:lang w:val="uk-UA"/>
        </w:rPr>
        <w:t>ą</w:t>
      </w:r>
      <w:r w:rsidRPr="00D95969">
        <w:rPr>
          <w:rFonts w:ascii="Times New Roman" w:hAnsi="Times New Roman" w:cs="Times New Roman"/>
          <w:i/>
          <w:sz w:val="28"/>
          <w:szCs w:val="28"/>
        </w:rPr>
        <w:t>g</w:t>
      </w:r>
      <w:r w:rsidRPr="00D95969">
        <w:rPr>
          <w:rFonts w:ascii="Times New Roman" w:hAnsi="Times New Roman" w:cs="Times New Roman"/>
          <w:i/>
          <w:sz w:val="28"/>
          <w:szCs w:val="28"/>
          <w:lang w:val="uk-UA"/>
        </w:rPr>
        <w:t xml:space="preserve">łą, </w:t>
      </w:r>
      <w:r w:rsidRPr="00D95969">
        <w:rPr>
          <w:rFonts w:ascii="Times New Roman" w:hAnsi="Times New Roman" w:cs="Times New Roman"/>
          <w:i/>
          <w:sz w:val="28"/>
          <w:szCs w:val="28"/>
        </w:rPr>
        <w:t>wygolon</w:t>
      </w:r>
      <w:r w:rsidRPr="00D95969">
        <w:rPr>
          <w:rFonts w:ascii="Times New Roman" w:hAnsi="Times New Roman" w:cs="Times New Roman"/>
          <w:i/>
          <w:sz w:val="28"/>
          <w:szCs w:val="28"/>
          <w:lang w:val="uk-UA"/>
        </w:rPr>
        <w:t xml:space="preserve">ą, </w:t>
      </w:r>
      <w:r w:rsidRPr="00D95969">
        <w:rPr>
          <w:rFonts w:ascii="Times New Roman" w:hAnsi="Times New Roman" w:cs="Times New Roman"/>
          <w:i/>
          <w:sz w:val="28"/>
          <w:szCs w:val="28"/>
        </w:rPr>
        <w:t>w</w:t>
      </w:r>
      <w:r w:rsidRPr="00D95969">
        <w:rPr>
          <w:rFonts w:ascii="Times New Roman" w:hAnsi="Times New Roman" w:cs="Times New Roman"/>
          <w:i/>
          <w:sz w:val="28"/>
          <w:szCs w:val="28"/>
          <w:lang w:val="uk-UA"/>
        </w:rPr>
        <w:t>ą</w:t>
      </w:r>
      <w:r w:rsidRPr="00D95969">
        <w:rPr>
          <w:rFonts w:ascii="Times New Roman" w:hAnsi="Times New Roman" w:cs="Times New Roman"/>
          <w:i/>
          <w:sz w:val="28"/>
          <w:szCs w:val="28"/>
        </w:rPr>
        <w:t>sy</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podstrzy</w:t>
      </w:r>
      <w:r w:rsidRPr="00D95969">
        <w:rPr>
          <w:rFonts w:ascii="Times New Roman" w:hAnsi="Times New Roman" w:cs="Times New Roman"/>
          <w:i/>
          <w:sz w:val="28"/>
          <w:szCs w:val="28"/>
          <w:lang w:val="uk-UA"/>
        </w:rPr>
        <w:t>ż</w:t>
      </w:r>
      <w:r w:rsidRPr="00D95969">
        <w:rPr>
          <w:rFonts w:ascii="Times New Roman" w:hAnsi="Times New Roman" w:cs="Times New Roman"/>
          <w:i/>
          <w:sz w:val="28"/>
          <w:szCs w:val="28"/>
        </w:rPr>
        <w:t>one</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w</w:t>
      </w:r>
      <w:r w:rsidRPr="00D95969">
        <w:rPr>
          <w:rFonts w:ascii="Times New Roman" w:hAnsi="Times New Roman" w:cs="Times New Roman"/>
          <w:i/>
          <w:sz w:val="28"/>
          <w:szCs w:val="28"/>
          <w:lang w:val="uk-UA"/>
        </w:rPr>
        <w:t>ł</w:t>
      </w:r>
      <w:r w:rsidRPr="00D95969">
        <w:rPr>
          <w:rFonts w:ascii="Times New Roman" w:hAnsi="Times New Roman" w:cs="Times New Roman"/>
          <w:i/>
          <w:sz w:val="28"/>
          <w:szCs w:val="28"/>
        </w:rPr>
        <w:t>osy</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uczesane</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po</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szlachecku</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z</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przedzia</w:t>
      </w:r>
      <w:r w:rsidRPr="00D95969">
        <w:rPr>
          <w:rFonts w:ascii="Times New Roman" w:hAnsi="Times New Roman" w:cs="Times New Roman"/>
          <w:i/>
          <w:sz w:val="28"/>
          <w:szCs w:val="28"/>
          <w:lang w:val="uk-UA"/>
        </w:rPr>
        <w:t>ł</w:t>
      </w:r>
      <w:r w:rsidRPr="00D95969">
        <w:rPr>
          <w:rFonts w:ascii="Times New Roman" w:hAnsi="Times New Roman" w:cs="Times New Roman"/>
          <w:i/>
          <w:sz w:val="28"/>
          <w:szCs w:val="28"/>
        </w:rPr>
        <w:t>em</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na</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boku</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nos</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orli</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oczy</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b</w:t>
      </w:r>
      <w:r w:rsidRPr="00D95969">
        <w:rPr>
          <w:rFonts w:ascii="Times New Roman" w:hAnsi="Times New Roman" w:cs="Times New Roman"/>
          <w:i/>
          <w:sz w:val="28"/>
          <w:szCs w:val="28"/>
          <w:lang w:val="uk-UA"/>
        </w:rPr>
        <w:t>łę</w:t>
      </w:r>
      <w:r w:rsidRPr="00D95969">
        <w:rPr>
          <w:rFonts w:ascii="Times New Roman" w:hAnsi="Times New Roman" w:cs="Times New Roman"/>
          <w:i/>
          <w:sz w:val="28"/>
          <w:szCs w:val="28"/>
        </w:rPr>
        <w:t>kitne</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du</w:t>
      </w:r>
      <w:r w:rsidRPr="00D95969">
        <w:rPr>
          <w:rFonts w:ascii="Times New Roman" w:hAnsi="Times New Roman" w:cs="Times New Roman"/>
          <w:i/>
          <w:sz w:val="28"/>
          <w:szCs w:val="28"/>
          <w:lang w:val="uk-UA"/>
        </w:rPr>
        <w:t>ż</w:t>
      </w:r>
      <w:r w:rsidRPr="00D95969">
        <w:rPr>
          <w:rFonts w:ascii="Times New Roman" w:hAnsi="Times New Roman" w:cs="Times New Roman"/>
          <w:i/>
          <w:sz w:val="28"/>
          <w:szCs w:val="28"/>
        </w:rPr>
        <w:t>e</w:t>
      </w:r>
      <w:r w:rsidRPr="00D95969">
        <w:rPr>
          <w:rFonts w:ascii="Times New Roman" w:hAnsi="Times New Roman" w:cs="Times New Roman"/>
          <w:i/>
          <w:sz w:val="28"/>
          <w:szCs w:val="28"/>
          <w:lang w:val="uk-UA"/>
        </w:rPr>
        <w:t>,</w:t>
      </w:r>
      <w:r w:rsidRPr="00D95969">
        <w:rPr>
          <w:rFonts w:ascii="Times New Roman" w:hAnsi="Times New Roman" w:cs="Times New Roman"/>
          <w:i/>
          <w:sz w:val="28"/>
          <w:szCs w:val="28"/>
        </w:rPr>
        <w:t>czo</w:t>
      </w:r>
      <w:r w:rsidRPr="00D95969">
        <w:rPr>
          <w:rFonts w:ascii="Times New Roman" w:hAnsi="Times New Roman" w:cs="Times New Roman"/>
          <w:i/>
          <w:sz w:val="28"/>
          <w:szCs w:val="28"/>
          <w:lang w:val="uk-UA"/>
        </w:rPr>
        <w:t>ł</w:t>
      </w:r>
      <w:r w:rsidRPr="00D95969">
        <w:rPr>
          <w:rFonts w:ascii="Times New Roman" w:hAnsi="Times New Roman" w:cs="Times New Roman"/>
          <w:i/>
          <w:sz w:val="28"/>
          <w:szCs w:val="28"/>
        </w:rPr>
        <w:t>o</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wyniojs</w:t>
      </w:r>
      <w:r w:rsidRPr="00D95969">
        <w:rPr>
          <w:rFonts w:ascii="Times New Roman" w:hAnsi="Times New Roman" w:cs="Times New Roman"/>
          <w:i/>
          <w:sz w:val="28"/>
          <w:szCs w:val="28"/>
          <w:lang w:val="uk-UA"/>
        </w:rPr>
        <w:t>ł</w:t>
      </w:r>
      <w:r w:rsidRPr="00D95969">
        <w:rPr>
          <w:rFonts w:ascii="Times New Roman" w:hAnsi="Times New Roman" w:cs="Times New Roman"/>
          <w:i/>
          <w:sz w:val="28"/>
          <w:szCs w:val="28"/>
        </w:rPr>
        <w:t>e</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niem</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dwa</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znaki</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pozosta</w:t>
      </w:r>
      <w:r w:rsidRPr="00D95969">
        <w:rPr>
          <w:rFonts w:ascii="Times New Roman" w:hAnsi="Times New Roman" w:cs="Times New Roman"/>
          <w:i/>
          <w:sz w:val="28"/>
          <w:szCs w:val="28"/>
          <w:lang w:val="uk-UA"/>
        </w:rPr>
        <w:t>ł</w:t>
      </w:r>
      <w:r w:rsidRPr="00D95969">
        <w:rPr>
          <w:rFonts w:ascii="Times New Roman" w:hAnsi="Times New Roman" w:cs="Times New Roman"/>
          <w:i/>
          <w:sz w:val="28"/>
          <w:szCs w:val="28"/>
        </w:rPr>
        <w:t>e</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po</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pi</w:t>
      </w:r>
      <w:r w:rsidRPr="00D95969">
        <w:rPr>
          <w:rFonts w:ascii="Times New Roman" w:hAnsi="Times New Roman" w:cs="Times New Roman"/>
          <w:i/>
          <w:sz w:val="28"/>
          <w:szCs w:val="28"/>
          <w:lang w:val="uk-UA"/>
        </w:rPr>
        <w:t>ę</w:t>
      </w:r>
      <w:r w:rsidRPr="00D95969">
        <w:rPr>
          <w:rFonts w:ascii="Times New Roman" w:hAnsi="Times New Roman" w:cs="Times New Roman"/>
          <w:i/>
          <w:sz w:val="28"/>
          <w:szCs w:val="28"/>
        </w:rPr>
        <w:t>tnowaniu</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w</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szcz</w:t>
      </w:r>
      <w:r w:rsidRPr="00D95969">
        <w:rPr>
          <w:rFonts w:ascii="Times New Roman" w:hAnsi="Times New Roman" w:cs="Times New Roman"/>
          <w:i/>
          <w:sz w:val="28"/>
          <w:szCs w:val="28"/>
          <w:lang w:val="uk-UA"/>
        </w:rPr>
        <w:t>ę</w:t>
      </w:r>
      <w:r w:rsidRPr="00D95969">
        <w:rPr>
          <w:rFonts w:ascii="Times New Roman" w:hAnsi="Times New Roman" w:cs="Times New Roman"/>
          <w:i/>
          <w:sz w:val="28"/>
          <w:szCs w:val="28"/>
        </w:rPr>
        <w:t>ce</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dolnej</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brakowa</w:t>
      </w:r>
      <w:r w:rsidRPr="00D95969">
        <w:rPr>
          <w:rFonts w:ascii="Times New Roman" w:hAnsi="Times New Roman" w:cs="Times New Roman"/>
          <w:i/>
          <w:sz w:val="28"/>
          <w:szCs w:val="28"/>
          <w:lang w:val="uk-UA"/>
        </w:rPr>
        <w:t>ł</w:t>
      </w:r>
      <w:r w:rsidRPr="00D95969">
        <w:rPr>
          <w:rFonts w:ascii="Times New Roman" w:hAnsi="Times New Roman" w:cs="Times New Roman"/>
          <w:i/>
          <w:sz w:val="28"/>
          <w:szCs w:val="28"/>
        </w:rPr>
        <w:t>o</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dw</w:t>
      </w:r>
      <w:r w:rsidRPr="00D95969">
        <w:rPr>
          <w:rFonts w:ascii="Times New Roman" w:hAnsi="Times New Roman" w:cs="Times New Roman"/>
          <w:i/>
          <w:sz w:val="28"/>
          <w:szCs w:val="28"/>
          <w:lang w:val="uk-UA"/>
        </w:rPr>
        <w:t>ó</w:t>
      </w:r>
      <w:r w:rsidRPr="00D95969">
        <w:rPr>
          <w:rFonts w:ascii="Times New Roman" w:hAnsi="Times New Roman" w:cs="Times New Roman"/>
          <w:i/>
          <w:sz w:val="28"/>
          <w:szCs w:val="28"/>
        </w:rPr>
        <w:t>ch</w:t>
      </w:r>
      <w:r w:rsidRPr="00D95969">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z</w:t>
      </w:r>
      <w:r w:rsidRPr="00D95969">
        <w:rPr>
          <w:rFonts w:ascii="Times New Roman" w:hAnsi="Times New Roman" w:cs="Times New Roman"/>
          <w:i/>
          <w:sz w:val="28"/>
          <w:szCs w:val="28"/>
          <w:lang w:val="uk-UA"/>
        </w:rPr>
        <w:t>ę</w:t>
      </w:r>
      <w:r w:rsidRPr="00D95969">
        <w:rPr>
          <w:rFonts w:ascii="Times New Roman" w:hAnsi="Times New Roman" w:cs="Times New Roman"/>
          <w:i/>
          <w:sz w:val="28"/>
          <w:szCs w:val="28"/>
        </w:rPr>
        <w:t>b</w:t>
      </w:r>
      <w:r w:rsidRPr="00D95969">
        <w:rPr>
          <w:rFonts w:ascii="Times New Roman" w:hAnsi="Times New Roman" w:cs="Times New Roman"/>
          <w:i/>
          <w:sz w:val="28"/>
          <w:szCs w:val="28"/>
          <w:lang w:val="uk-UA"/>
        </w:rPr>
        <w:t>ó</w:t>
      </w:r>
      <w:r w:rsidRPr="00D95969">
        <w:rPr>
          <w:rFonts w:ascii="Times New Roman" w:hAnsi="Times New Roman" w:cs="Times New Roman"/>
          <w:i/>
          <w:sz w:val="28"/>
          <w:szCs w:val="28"/>
        </w:rPr>
        <w:t>w</w:t>
      </w:r>
      <w:r w:rsidRPr="00D95969">
        <w:rPr>
          <w:rFonts w:ascii="Times New Roman" w:hAnsi="Times New Roman" w:cs="Times New Roman"/>
          <w:i/>
          <w:sz w:val="28"/>
          <w:szCs w:val="28"/>
          <w:lang w:val="uk-UA"/>
        </w:rPr>
        <w:t>.» («Карм</w:t>
      </w:r>
      <w:r w:rsidRPr="00D95969">
        <w:rPr>
          <w:rFonts w:ascii="Times New Roman" w:hAnsi="Times New Roman" w:cs="Times New Roman"/>
          <w:i/>
          <w:sz w:val="28"/>
          <w:szCs w:val="28"/>
        </w:rPr>
        <w:t>e</w:t>
      </w:r>
      <w:r w:rsidRPr="00D95969">
        <w:rPr>
          <w:rFonts w:ascii="Times New Roman" w:hAnsi="Times New Roman" w:cs="Times New Roman"/>
          <w:i/>
          <w:sz w:val="28"/>
          <w:szCs w:val="28"/>
          <w:lang w:val="uk-UA"/>
        </w:rPr>
        <w:t>люк мав округле поголене обличчя, підстрижені вуса, причесане по–шляхтському волосся з проділом з боку, орлиний ніс, блакитні великі очі, велике чоло, на якому залишилося два знаки після клейма, в нижній щелепі бракувало двох зуб</w:t>
      </w:r>
      <w:r w:rsidRPr="000927EC">
        <w:rPr>
          <w:rFonts w:ascii="Times New Roman" w:hAnsi="Times New Roman" w:cs="Times New Roman"/>
          <w:sz w:val="28"/>
          <w:szCs w:val="28"/>
          <w:lang w:val="uk-UA"/>
        </w:rPr>
        <w:t>ів</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DE57A9">
        <w:rPr>
          <w:rFonts w:ascii="Times New Roman" w:hAnsi="Times New Roman" w:cs="Times New Roman"/>
          <w:sz w:val="28"/>
          <w:szCs w:val="28"/>
          <w:lang w:val="uk-UA"/>
        </w:rPr>
        <w:t>[</w:t>
      </w:r>
      <w:r>
        <w:rPr>
          <w:rFonts w:ascii="Times New Roman" w:hAnsi="Times New Roman" w:cs="Times New Roman"/>
          <w:sz w:val="28"/>
          <w:szCs w:val="28"/>
        </w:rPr>
        <w:t>Rolle</w:t>
      </w:r>
      <w:r w:rsidRPr="00D95969">
        <w:rPr>
          <w:rFonts w:ascii="Times New Roman" w:hAnsi="Times New Roman" w:cs="Times New Roman"/>
          <w:sz w:val="28"/>
          <w:szCs w:val="28"/>
          <w:lang w:val="uk-UA"/>
        </w:rPr>
        <w:t xml:space="preserve"> </w:t>
      </w:r>
      <w:r w:rsidRPr="00DA26C0">
        <w:rPr>
          <w:rFonts w:ascii="Times New Roman" w:hAnsi="Times New Roman" w:cs="Times New Roman"/>
          <w:sz w:val="28"/>
          <w:szCs w:val="28"/>
          <w:lang w:val="uk-UA"/>
        </w:rPr>
        <w:t>1879</w:t>
      </w:r>
      <w:r>
        <w:rPr>
          <w:rFonts w:ascii="Times New Roman" w:hAnsi="Times New Roman" w:cs="Times New Roman"/>
          <w:sz w:val="28"/>
          <w:szCs w:val="28"/>
          <w:lang w:val="uk-UA"/>
        </w:rPr>
        <w:t xml:space="preserve">, с. </w:t>
      </w:r>
      <w:r w:rsidRPr="00C25050">
        <w:rPr>
          <w:rFonts w:ascii="Times New Roman" w:hAnsi="Times New Roman" w:cs="Times New Roman"/>
          <w:sz w:val="28"/>
          <w:szCs w:val="28"/>
          <w:lang w:val="uk-UA"/>
        </w:rPr>
        <w:t>227–228</w:t>
      </w:r>
      <w:r>
        <w:rPr>
          <w:rFonts w:ascii="Times New Roman" w:hAnsi="Times New Roman" w:cs="Times New Roman"/>
          <w:sz w:val="28"/>
          <w:szCs w:val="28"/>
          <w:lang w:val="uk-UA"/>
        </w:rPr>
        <w:t xml:space="preserve">] </w:t>
      </w:r>
      <w:r w:rsidRPr="000927EC">
        <w:rPr>
          <w:rFonts w:ascii="Times New Roman" w:hAnsi="Times New Roman" w:cs="Times New Roman"/>
          <w:sz w:val="28"/>
          <w:szCs w:val="28"/>
          <w:lang w:val="uk-UA"/>
        </w:rPr>
        <w:t>Водночас письменник</w:t>
      </w:r>
      <w:r>
        <w:rPr>
          <w:rFonts w:ascii="Times New Roman" w:hAnsi="Times New Roman" w:cs="Times New Roman"/>
          <w:sz w:val="28"/>
          <w:szCs w:val="28"/>
          <w:lang w:val="uk-UA"/>
        </w:rPr>
        <w:t xml:space="preserve">, відходячи від своїх соціальних упереджень, </w:t>
      </w:r>
      <w:r w:rsidRPr="000927EC">
        <w:rPr>
          <w:rFonts w:ascii="Times New Roman" w:hAnsi="Times New Roman" w:cs="Times New Roman"/>
          <w:sz w:val="28"/>
          <w:szCs w:val="28"/>
          <w:lang w:val="uk-UA"/>
        </w:rPr>
        <w:t xml:space="preserve"> тяжіє й до певного </w:t>
      </w:r>
      <w:r>
        <w:rPr>
          <w:rFonts w:ascii="Times New Roman" w:hAnsi="Times New Roman" w:cs="Times New Roman"/>
          <w:sz w:val="28"/>
          <w:szCs w:val="28"/>
          <w:lang w:val="uk-UA"/>
        </w:rPr>
        <w:t>соціально-</w:t>
      </w:r>
      <w:r w:rsidRPr="000927EC">
        <w:rPr>
          <w:rFonts w:ascii="Times New Roman" w:hAnsi="Times New Roman" w:cs="Times New Roman"/>
          <w:sz w:val="28"/>
          <w:szCs w:val="28"/>
          <w:lang w:val="uk-UA"/>
        </w:rPr>
        <w:t>художнього узагальнення:</w:t>
      </w:r>
      <w:r>
        <w:rPr>
          <w:rFonts w:ascii="Times New Roman" w:hAnsi="Times New Roman" w:cs="Times New Roman"/>
          <w:sz w:val="28"/>
          <w:szCs w:val="28"/>
          <w:lang w:val="uk-UA"/>
        </w:rPr>
        <w:t xml:space="preserve"> </w:t>
      </w:r>
      <w:r w:rsidRPr="000927EC">
        <w:rPr>
          <w:rFonts w:ascii="Times New Roman" w:hAnsi="Times New Roman" w:cs="Times New Roman"/>
          <w:i/>
          <w:sz w:val="28"/>
          <w:szCs w:val="28"/>
          <w:lang w:val="uk-UA"/>
        </w:rPr>
        <w:t>«</w:t>
      </w:r>
      <w:r w:rsidRPr="00D95969">
        <w:rPr>
          <w:rFonts w:ascii="Times New Roman" w:hAnsi="Times New Roman" w:cs="Times New Roman"/>
          <w:i/>
          <w:sz w:val="28"/>
          <w:szCs w:val="28"/>
        </w:rPr>
        <w:t>Cz</w:t>
      </w:r>
      <w:r w:rsidRPr="000927EC">
        <w:rPr>
          <w:rFonts w:ascii="Times New Roman" w:hAnsi="Times New Roman" w:cs="Times New Roman"/>
          <w:i/>
          <w:sz w:val="28"/>
          <w:szCs w:val="28"/>
          <w:lang w:val="uk-UA"/>
        </w:rPr>
        <w:t>ł</w:t>
      </w:r>
      <w:r w:rsidRPr="00D95969">
        <w:rPr>
          <w:rFonts w:ascii="Times New Roman" w:hAnsi="Times New Roman" w:cs="Times New Roman"/>
          <w:i/>
          <w:sz w:val="28"/>
          <w:szCs w:val="28"/>
        </w:rPr>
        <w:t>owiek</w:t>
      </w:r>
      <w:r w:rsidRPr="000927EC">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olbrzymi</w:t>
      </w:r>
      <w:r w:rsidRPr="000927EC">
        <w:rPr>
          <w:rFonts w:ascii="Times New Roman" w:hAnsi="Times New Roman" w:cs="Times New Roman"/>
          <w:i/>
          <w:sz w:val="28"/>
          <w:szCs w:val="28"/>
          <w:lang w:val="uk-UA"/>
        </w:rPr>
        <w:t xml:space="preserve">ą </w:t>
      </w:r>
      <w:r w:rsidRPr="00D95969">
        <w:rPr>
          <w:rFonts w:ascii="Times New Roman" w:hAnsi="Times New Roman" w:cs="Times New Roman"/>
          <w:i/>
          <w:sz w:val="28"/>
          <w:szCs w:val="28"/>
        </w:rPr>
        <w:t>fizyczn</w:t>
      </w:r>
      <w:r w:rsidRPr="000927EC">
        <w:rPr>
          <w:rFonts w:ascii="Times New Roman" w:hAnsi="Times New Roman" w:cs="Times New Roman"/>
          <w:i/>
          <w:sz w:val="28"/>
          <w:szCs w:val="28"/>
          <w:lang w:val="uk-UA"/>
        </w:rPr>
        <w:t xml:space="preserve">ą </w:t>
      </w:r>
      <w:r w:rsidRPr="00D95969">
        <w:rPr>
          <w:rFonts w:ascii="Times New Roman" w:hAnsi="Times New Roman" w:cs="Times New Roman"/>
          <w:i/>
          <w:sz w:val="28"/>
          <w:szCs w:val="28"/>
        </w:rPr>
        <w:t>si</w:t>
      </w:r>
      <w:r w:rsidRPr="000927EC">
        <w:rPr>
          <w:rFonts w:ascii="Times New Roman" w:hAnsi="Times New Roman" w:cs="Times New Roman"/>
          <w:i/>
          <w:sz w:val="28"/>
          <w:szCs w:val="28"/>
          <w:lang w:val="uk-UA"/>
        </w:rPr>
        <w:t xml:space="preserve">łą </w:t>
      </w:r>
      <w:r w:rsidRPr="00D95969">
        <w:rPr>
          <w:rFonts w:ascii="Times New Roman" w:hAnsi="Times New Roman" w:cs="Times New Roman"/>
          <w:i/>
          <w:sz w:val="28"/>
          <w:szCs w:val="28"/>
        </w:rPr>
        <w:t>udarowany</w:t>
      </w:r>
      <w:r w:rsidRPr="000927EC">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charakteru</w:t>
      </w:r>
      <w:r w:rsidRPr="000927EC">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niugi</w:t>
      </w:r>
      <w:r w:rsidRPr="000927EC">
        <w:rPr>
          <w:rFonts w:ascii="Times New Roman" w:hAnsi="Times New Roman" w:cs="Times New Roman"/>
          <w:i/>
          <w:sz w:val="28"/>
          <w:szCs w:val="28"/>
          <w:lang w:val="uk-UA"/>
        </w:rPr>
        <w:t>ę</w:t>
      </w:r>
      <w:r w:rsidRPr="00D95969">
        <w:rPr>
          <w:rFonts w:ascii="Times New Roman" w:hAnsi="Times New Roman" w:cs="Times New Roman"/>
          <w:i/>
          <w:sz w:val="28"/>
          <w:szCs w:val="28"/>
        </w:rPr>
        <w:t>tego</w:t>
      </w:r>
      <w:r w:rsidRPr="000927EC">
        <w:rPr>
          <w:rFonts w:ascii="Times New Roman" w:hAnsi="Times New Roman" w:cs="Times New Roman"/>
          <w:i/>
          <w:sz w:val="28"/>
          <w:szCs w:val="28"/>
          <w:lang w:val="uk-UA"/>
        </w:rPr>
        <w:t>,</w:t>
      </w:r>
      <w:r w:rsidRPr="00D95969">
        <w:rPr>
          <w:rFonts w:ascii="Times New Roman" w:hAnsi="Times New Roman" w:cs="Times New Roman"/>
          <w:i/>
          <w:sz w:val="28"/>
          <w:szCs w:val="28"/>
        </w:rPr>
        <w:t>m</w:t>
      </w:r>
      <w:r w:rsidRPr="000927EC">
        <w:rPr>
          <w:rFonts w:ascii="Times New Roman" w:hAnsi="Times New Roman" w:cs="Times New Roman"/>
          <w:i/>
          <w:sz w:val="28"/>
          <w:szCs w:val="28"/>
          <w:lang w:val="uk-UA"/>
        </w:rPr>
        <w:t>ó</w:t>
      </w:r>
      <w:r w:rsidRPr="00D95969">
        <w:rPr>
          <w:rFonts w:ascii="Times New Roman" w:hAnsi="Times New Roman" w:cs="Times New Roman"/>
          <w:i/>
          <w:sz w:val="28"/>
          <w:szCs w:val="28"/>
        </w:rPr>
        <w:t>g</w:t>
      </w:r>
      <w:r w:rsidRPr="000927EC">
        <w:rPr>
          <w:rFonts w:ascii="Times New Roman" w:hAnsi="Times New Roman" w:cs="Times New Roman"/>
          <w:i/>
          <w:sz w:val="28"/>
          <w:szCs w:val="28"/>
          <w:lang w:val="uk-UA"/>
        </w:rPr>
        <w:t xml:space="preserve">ł </w:t>
      </w:r>
      <w:r w:rsidRPr="00D95969">
        <w:rPr>
          <w:rFonts w:ascii="Times New Roman" w:hAnsi="Times New Roman" w:cs="Times New Roman"/>
          <w:i/>
          <w:sz w:val="28"/>
          <w:szCs w:val="28"/>
        </w:rPr>
        <w:t>wypowiedzie</w:t>
      </w:r>
      <w:r w:rsidRPr="000927EC">
        <w:rPr>
          <w:rFonts w:ascii="Times New Roman" w:hAnsi="Times New Roman" w:cs="Times New Roman"/>
          <w:i/>
          <w:sz w:val="28"/>
          <w:szCs w:val="28"/>
          <w:lang w:val="uk-UA"/>
        </w:rPr>
        <w:t xml:space="preserve">ć </w:t>
      </w:r>
      <w:r w:rsidRPr="00D95969">
        <w:rPr>
          <w:rFonts w:ascii="Times New Roman" w:hAnsi="Times New Roman" w:cs="Times New Roman"/>
          <w:i/>
          <w:sz w:val="28"/>
          <w:szCs w:val="28"/>
        </w:rPr>
        <w:t>pos</w:t>
      </w:r>
      <w:r w:rsidRPr="000927EC">
        <w:rPr>
          <w:rFonts w:ascii="Times New Roman" w:hAnsi="Times New Roman" w:cs="Times New Roman"/>
          <w:i/>
          <w:sz w:val="28"/>
          <w:szCs w:val="28"/>
          <w:lang w:val="uk-UA"/>
        </w:rPr>
        <w:t>ł</w:t>
      </w:r>
      <w:r w:rsidRPr="00D95969">
        <w:rPr>
          <w:rFonts w:ascii="Times New Roman" w:hAnsi="Times New Roman" w:cs="Times New Roman"/>
          <w:i/>
          <w:sz w:val="28"/>
          <w:szCs w:val="28"/>
        </w:rPr>
        <w:t>usze</w:t>
      </w:r>
      <w:r w:rsidRPr="000927EC">
        <w:rPr>
          <w:rFonts w:ascii="Times New Roman" w:hAnsi="Times New Roman" w:cs="Times New Roman"/>
          <w:i/>
          <w:sz w:val="28"/>
          <w:szCs w:val="28"/>
          <w:lang w:val="uk-UA"/>
        </w:rPr>
        <w:t>ń</w:t>
      </w:r>
      <w:r w:rsidRPr="00D95969">
        <w:rPr>
          <w:rFonts w:ascii="Times New Roman" w:hAnsi="Times New Roman" w:cs="Times New Roman"/>
          <w:i/>
          <w:sz w:val="28"/>
          <w:szCs w:val="28"/>
        </w:rPr>
        <w:t>stwa</w:t>
      </w:r>
      <w:r w:rsidRPr="000927EC">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porz</w:t>
      </w:r>
      <w:r w:rsidRPr="000927EC">
        <w:rPr>
          <w:rFonts w:ascii="Times New Roman" w:hAnsi="Times New Roman" w:cs="Times New Roman"/>
          <w:i/>
          <w:sz w:val="28"/>
          <w:szCs w:val="28"/>
          <w:lang w:val="uk-UA"/>
        </w:rPr>
        <w:t>ą</w:t>
      </w:r>
      <w:r w:rsidRPr="00D95969">
        <w:rPr>
          <w:rFonts w:ascii="Times New Roman" w:hAnsi="Times New Roman" w:cs="Times New Roman"/>
          <w:i/>
          <w:sz w:val="28"/>
          <w:szCs w:val="28"/>
        </w:rPr>
        <w:t>dkowi</w:t>
      </w:r>
      <w:r w:rsidRPr="000927EC">
        <w:rPr>
          <w:rFonts w:ascii="Times New Roman" w:hAnsi="Times New Roman" w:cs="Times New Roman"/>
          <w:i/>
          <w:sz w:val="28"/>
          <w:szCs w:val="28"/>
          <w:lang w:val="uk-UA"/>
        </w:rPr>
        <w:t xml:space="preserve"> </w:t>
      </w:r>
      <w:r w:rsidRPr="00D95969">
        <w:rPr>
          <w:rFonts w:ascii="Times New Roman" w:hAnsi="Times New Roman" w:cs="Times New Roman"/>
          <w:i/>
          <w:sz w:val="28"/>
          <w:szCs w:val="28"/>
        </w:rPr>
        <w:t>spo</w:t>
      </w:r>
      <w:r w:rsidRPr="000927EC">
        <w:rPr>
          <w:rFonts w:ascii="Times New Roman" w:hAnsi="Times New Roman" w:cs="Times New Roman"/>
          <w:i/>
          <w:sz w:val="28"/>
          <w:szCs w:val="28"/>
          <w:lang w:val="uk-UA"/>
        </w:rPr>
        <w:t>ł</w:t>
      </w:r>
      <w:r w:rsidRPr="00D95969">
        <w:rPr>
          <w:rFonts w:ascii="Times New Roman" w:hAnsi="Times New Roman" w:cs="Times New Roman"/>
          <w:i/>
          <w:sz w:val="28"/>
          <w:szCs w:val="28"/>
        </w:rPr>
        <w:t>ecznemu</w:t>
      </w:r>
      <w:r w:rsidRPr="000927EC">
        <w:rPr>
          <w:rFonts w:ascii="Times New Roman" w:hAnsi="Times New Roman" w:cs="Times New Roman"/>
          <w:i/>
          <w:sz w:val="28"/>
          <w:szCs w:val="28"/>
          <w:lang w:val="uk-UA"/>
        </w:rPr>
        <w:t>...»</w:t>
      </w:r>
      <w:r>
        <w:rPr>
          <w:rFonts w:ascii="Times New Roman" w:hAnsi="Times New Roman" w:cs="Times New Roman"/>
          <w:sz w:val="28"/>
          <w:szCs w:val="28"/>
          <w:lang w:val="uk-UA"/>
        </w:rPr>
        <w:t xml:space="preserve"> («Обдарований величезною фізичною силою, незламного характеру, міг протистояти суспільному порядку»</w:t>
      </w:r>
      <w:r w:rsidRPr="00C25050">
        <w:rPr>
          <w:rFonts w:ascii="Times New Roman" w:hAnsi="Times New Roman" w:cs="Times New Roman"/>
          <w:sz w:val="28"/>
          <w:szCs w:val="28"/>
          <w:lang w:val="uk-UA"/>
        </w:rPr>
        <w:t>)</w:t>
      </w:r>
      <w:r w:rsidRPr="002C7B6E">
        <w:rPr>
          <w:rFonts w:ascii="Times New Roman" w:hAnsi="Times New Roman" w:cs="Times New Roman"/>
          <w:sz w:val="28"/>
          <w:szCs w:val="28"/>
          <w:lang w:val="ru-RU"/>
        </w:rPr>
        <w:t xml:space="preserve">. </w:t>
      </w:r>
      <w:r w:rsidRPr="00DE57A9">
        <w:rPr>
          <w:rFonts w:ascii="Times New Roman" w:hAnsi="Times New Roman" w:cs="Times New Roman"/>
          <w:sz w:val="28"/>
          <w:szCs w:val="28"/>
          <w:lang w:val="uk-UA"/>
        </w:rPr>
        <w:t>[</w:t>
      </w:r>
      <w:r w:rsidRPr="00DA26C0">
        <w:rPr>
          <w:rFonts w:ascii="Times New Roman" w:hAnsi="Times New Roman" w:cs="Times New Roman"/>
          <w:sz w:val="28"/>
          <w:szCs w:val="28"/>
        </w:rPr>
        <w:t>Rolle</w:t>
      </w:r>
      <w:r w:rsidRPr="00DA26C0">
        <w:rPr>
          <w:rFonts w:ascii="Times New Roman" w:hAnsi="Times New Roman" w:cs="Times New Roman"/>
          <w:sz w:val="28"/>
          <w:szCs w:val="28"/>
          <w:lang w:val="uk-UA"/>
        </w:rPr>
        <w:t xml:space="preserve"> 1879</w:t>
      </w:r>
      <w:r>
        <w:rPr>
          <w:rFonts w:ascii="Times New Roman" w:hAnsi="Times New Roman" w:cs="Times New Roman"/>
          <w:sz w:val="28"/>
          <w:szCs w:val="28"/>
          <w:lang w:val="uk-UA"/>
        </w:rPr>
        <w:t xml:space="preserve">, </w:t>
      </w:r>
      <w:r w:rsidRPr="00DA26C0">
        <w:rPr>
          <w:rFonts w:ascii="Times New Roman" w:hAnsi="Times New Roman" w:cs="Times New Roman"/>
          <w:sz w:val="28"/>
          <w:szCs w:val="28"/>
          <w:lang w:val="uk-UA"/>
        </w:rPr>
        <w:t>с.145</w:t>
      </w:r>
      <w:r w:rsidRPr="00C22715">
        <w:rPr>
          <w:rFonts w:ascii="Times New Roman" w:hAnsi="Times New Roman" w:cs="Times New Roman"/>
          <w:sz w:val="28"/>
          <w:szCs w:val="28"/>
          <w:lang w:val="uk-UA"/>
        </w:rPr>
        <w:t>] , Т</w:t>
      </w:r>
      <w:r>
        <w:rPr>
          <w:rFonts w:ascii="Times New Roman" w:hAnsi="Times New Roman" w:cs="Times New Roman"/>
          <w:sz w:val="28"/>
          <w:szCs w:val="28"/>
          <w:lang w:val="uk-UA"/>
        </w:rPr>
        <w:t>акож письменник</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змалював особу опришка як особистості цілком симпатичної, не без </w:t>
      </w:r>
      <w:r w:rsidRPr="00C22715">
        <w:rPr>
          <w:rFonts w:ascii="Times New Roman" w:hAnsi="Times New Roman" w:cs="Times New Roman"/>
          <w:sz w:val="28"/>
          <w:szCs w:val="28"/>
          <w:lang w:val="uk-UA"/>
        </w:rPr>
        <w:t xml:space="preserve">романтичної аури, Кармелюк у Роллє не позбавлений «душі»: </w:t>
      </w:r>
      <w:r w:rsidRPr="00C22715">
        <w:rPr>
          <w:rFonts w:ascii="Times New Roman" w:hAnsi="Times New Roman" w:cs="Times New Roman"/>
          <w:i/>
          <w:sz w:val="28"/>
          <w:szCs w:val="28"/>
          <w:lang w:val="uk-UA"/>
        </w:rPr>
        <w:t>«</w:t>
      </w:r>
      <w:r w:rsidRPr="00C22715">
        <w:rPr>
          <w:rFonts w:ascii="Times New Roman" w:hAnsi="Times New Roman" w:cs="Times New Roman"/>
          <w:i/>
          <w:sz w:val="28"/>
          <w:szCs w:val="28"/>
        </w:rPr>
        <w:t>Lubi</w:t>
      </w:r>
      <w:r w:rsidRPr="00C22715">
        <w:rPr>
          <w:rFonts w:ascii="Times New Roman" w:hAnsi="Times New Roman" w:cs="Times New Roman"/>
          <w:i/>
          <w:sz w:val="28"/>
          <w:szCs w:val="28"/>
          <w:lang w:val="uk-UA"/>
        </w:rPr>
        <w:t xml:space="preserve">ł </w:t>
      </w:r>
      <w:r w:rsidRPr="00C22715">
        <w:rPr>
          <w:rFonts w:ascii="Times New Roman" w:hAnsi="Times New Roman" w:cs="Times New Roman"/>
          <w:i/>
          <w:sz w:val="28"/>
          <w:szCs w:val="28"/>
        </w:rPr>
        <w:t>pio</w:t>
      </w:r>
      <w:r w:rsidRPr="00C22715">
        <w:rPr>
          <w:rFonts w:ascii="Times New Roman" w:hAnsi="Times New Roman" w:cs="Times New Roman"/>
          <w:i/>
          <w:sz w:val="28"/>
          <w:szCs w:val="28"/>
          <w:lang w:val="uk-UA"/>
        </w:rPr>
        <w:t>ś</w:t>
      </w:r>
      <w:r w:rsidRPr="00C22715">
        <w:rPr>
          <w:rFonts w:ascii="Times New Roman" w:hAnsi="Times New Roman" w:cs="Times New Roman"/>
          <w:i/>
          <w:sz w:val="28"/>
          <w:szCs w:val="28"/>
        </w:rPr>
        <w:t>ni</w:t>
      </w:r>
      <w:r w:rsidRPr="00C22715">
        <w:rPr>
          <w:rFonts w:ascii="Times New Roman" w:hAnsi="Times New Roman" w:cs="Times New Roman"/>
          <w:i/>
          <w:sz w:val="28"/>
          <w:szCs w:val="28"/>
          <w:lang w:val="uk-UA"/>
        </w:rPr>
        <w:t xml:space="preserve">, </w:t>
      </w:r>
      <w:r w:rsidRPr="00C22715">
        <w:rPr>
          <w:rFonts w:ascii="Times New Roman" w:hAnsi="Times New Roman" w:cs="Times New Roman"/>
          <w:i/>
          <w:sz w:val="28"/>
          <w:szCs w:val="28"/>
        </w:rPr>
        <w:t>ale</w:t>
      </w:r>
      <w:r w:rsidRPr="00C22715">
        <w:rPr>
          <w:rFonts w:ascii="Times New Roman" w:hAnsi="Times New Roman" w:cs="Times New Roman"/>
          <w:i/>
          <w:sz w:val="28"/>
          <w:szCs w:val="28"/>
          <w:lang w:val="uk-UA"/>
        </w:rPr>
        <w:t xml:space="preserve"> </w:t>
      </w:r>
      <w:r w:rsidRPr="00C22715">
        <w:rPr>
          <w:rFonts w:ascii="Times New Roman" w:hAnsi="Times New Roman" w:cs="Times New Roman"/>
          <w:i/>
          <w:sz w:val="28"/>
          <w:szCs w:val="28"/>
        </w:rPr>
        <w:t>nade</w:t>
      </w:r>
      <w:r w:rsidRPr="00C22715">
        <w:rPr>
          <w:rFonts w:ascii="Times New Roman" w:hAnsi="Times New Roman" w:cs="Times New Roman"/>
          <w:i/>
          <w:sz w:val="28"/>
          <w:szCs w:val="28"/>
          <w:lang w:val="uk-UA"/>
        </w:rPr>
        <w:t xml:space="preserve"> </w:t>
      </w:r>
      <w:r w:rsidRPr="00C22715">
        <w:rPr>
          <w:rFonts w:ascii="Times New Roman" w:hAnsi="Times New Roman" w:cs="Times New Roman"/>
          <w:i/>
          <w:sz w:val="28"/>
          <w:szCs w:val="28"/>
        </w:rPr>
        <w:t>wszystko</w:t>
      </w:r>
      <w:r w:rsidRPr="00C22715">
        <w:rPr>
          <w:rFonts w:ascii="Times New Roman" w:hAnsi="Times New Roman" w:cs="Times New Roman"/>
          <w:i/>
          <w:sz w:val="28"/>
          <w:szCs w:val="28"/>
          <w:lang w:val="uk-UA"/>
        </w:rPr>
        <w:t xml:space="preserve"> </w:t>
      </w:r>
      <w:r w:rsidRPr="00C22715">
        <w:rPr>
          <w:rFonts w:ascii="Times New Roman" w:hAnsi="Times New Roman" w:cs="Times New Roman"/>
          <w:i/>
          <w:sz w:val="28"/>
          <w:szCs w:val="28"/>
        </w:rPr>
        <w:t>przek</w:t>
      </w:r>
      <w:r w:rsidRPr="00C22715">
        <w:rPr>
          <w:rFonts w:ascii="Times New Roman" w:hAnsi="Times New Roman" w:cs="Times New Roman"/>
          <w:i/>
          <w:sz w:val="28"/>
          <w:szCs w:val="28"/>
          <w:lang w:val="uk-UA"/>
        </w:rPr>
        <w:t>ł</w:t>
      </w:r>
      <w:r w:rsidRPr="00C22715">
        <w:rPr>
          <w:rFonts w:ascii="Times New Roman" w:hAnsi="Times New Roman" w:cs="Times New Roman"/>
          <w:i/>
          <w:sz w:val="28"/>
          <w:szCs w:val="28"/>
        </w:rPr>
        <w:t>ada</w:t>
      </w:r>
      <w:r w:rsidRPr="00C22715">
        <w:rPr>
          <w:rFonts w:ascii="Times New Roman" w:hAnsi="Times New Roman" w:cs="Times New Roman"/>
          <w:i/>
          <w:sz w:val="28"/>
          <w:szCs w:val="28"/>
          <w:lang w:val="uk-UA"/>
        </w:rPr>
        <w:t xml:space="preserve">ł </w:t>
      </w:r>
      <w:r w:rsidRPr="00C22715">
        <w:rPr>
          <w:rFonts w:ascii="Times New Roman" w:hAnsi="Times New Roman" w:cs="Times New Roman"/>
          <w:i/>
          <w:sz w:val="28"/>
          <w:szCs w:val="28"/>
        </w:rPr>
        <w:t>kobiety</w:t>
      </w:r>
      <w:r w:rsidRPr="00C22715">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8D486F">
        <w:rPr>
          <w:rFonts w:ascii="Times New Roman" w:hAnsi="Times New Roman" w:cs="Times New Roman"/>
          <w:sz w:val="28"/>
          <w:szCs w:val="28"/>
          <w:lang w:val="uk-UA"/>
        </w:rPr>
        <w:t>причому</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в останній колізії акцентується й певна шляхетність опришка</w:t>
      </w:r>
      <w:r>
        <w:rPr>
          <w:rFonts w:ascii="Times New Roman" w:hAnsi="Times New Roman" w:cs="Times New Roman"/>
          <w:i/>
          <w:sz w:val="28"/>
          <w:szCs w:val="28"/>
          <w:lang w:val="uk-UA"/>
        </w:rPr>
        <w:t xml:space="preserve"> </w:t>
      </w:r>
      <w:r w:rsidRPr="00C22715">
        <w:rPr>
          <w:rFonts w:ascii="Times New Roman" w:hAnsi="Times New Roman" w:cs="Times New Roman"/>
          <w:i/>
          <w:sz w:val="28"/>
          <w:szCs w:val="28"/>
          <w:lang w:val="uk-UA"/>
        </w:rPr>
        <w:t xml:space="preserve"> </w:t>
      </w:r>
      <w:r w:rsidRPr="00C22715">
        <w:rPr>
          <w:rFonts w:ascii="Times New Roman" w:hAnsi="Times New Roman" w:cs="Times New Roman"/>
          <w:sz w:val="28"/>
          <w:szCs w:val="28"/>
          <w:lang w:val="uk-UA"/>
        </w:rPr>
        <w:t>[</w:t>
      </w:r>
      <w:r w:rsidRPr="00C22715">
        <w:rPr>
          <w:rFonts w:ascii="Times New Roman" w:hAnsi="Times New Roman" w:cs="Times New Roman"/>
          <w:sz w:val="28"/>
          <w:szCs w:val="28"/>
        </w:rPr>
        <w:t>Rolle</w:t>
      </w:r>
      <w:r w:rsidRPr="00C22715">
        <w:rPr>
          <w:rFonts w:ascii="Times New Roman" w:hAnsi="Times New Roman" w:cs="Times New Roman"/>
          <w:sz w:val="28"/>
          <w:szCs w:val="28"/>
          <w:lang w:val="uk-UA"/>
        </w:rPr>
        <w:t xml:space="preserve"> </w:t>
      </w:r>
      <w:r w:rsidRPr="00DA26C0">
        <w:rPr>
          <w:rFonts w:ascii="Times New Roman" w:hAnsi="Times New Roman" w:cs="Times New Roman"/>
          <w:sz w:val="28"/>
          <w:szCs w:val="28"/>
          <w:lang w:val="uk-UA"/>
        </w:rPr>
        <w:t>1879</w:t>
      </w:r>
      <w:r w:rsidRPr="00C2271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22715">
        <w:rPr>
          <w:rFonts w:ascii="Times New Roman" w:hAnsi="Times New Roman" w:cs="Times New Roman"/>
          <w:sz w:val="28"/>
          <w:szCs w:val="28"/>
          <w:lang w:val="uk-UA"/>
        </w:rPr>
        <w:t>с.136-137]</w:t>
      </w:r>
      <w:r>
        <w:rPr>
          <w:rFonts w:ascii="Times New Roman" w:hAnsi="Times New Roman" w:cs="Times New Roman"/>
          <w:sz w:val="28"/>
          <w:szCs w:val="28"/>
          <w:lang w:val="uk-UA"/>
        </w:rPr>
        <w:t xml:space="preserve">. </w:t>
      </w:r>
      <w:r w:rsidRPr="008D486F">
        <w:rPr>
          <w:rFonts w:ascii="Times New Roman" w:hAnsi="Times New Roman" w:cs="Times New Roman"/>
          <w:sz w:val="28"/>
          <w:szCs w:val="28"/>
          <w:lang w:val="uk-UA"/>
        </w:rPr>
        <w:t xml:space="preserve">Начебто </w:t>
      </w:r>
      <w:r>
        <w:rPr>
          <w:rFonts w:ascii="Times New Roman" w:hAnsi="Times New Roman" w:cs="Times New Roman"/>
          <w:sz w:val="28"/>
          <w:szCs w:val="28"/>
          <w:lang w:val="uk-UA"/>
        </w:rPr>
        <w:t>частиною душі героя стала рідна природа, на тлі якої розгортається панорама його почуттів, що дуже притаманно саме романтичній епосі. Утім,</w:t>
      </w:r>
      <w:r w:rsidRPr="00C22715">
        <w:rPr>
          <w:rFonts w:ascii="Times New Roman" w:hAnsi="Times New Roman" w:cs="Times New Roman"/>
          <w:sz w:val="28"/>
          <w:szCs w:val="28"/>
          <w:lang w:val="uk-UA"/>
        </w:rPr>
        <w:t xml:space="preserve"> в усьому цьому</w:t>
      </w:r>
      <w:r>
        <w:rPr>
          <w:rFonts w:ascii="Times New Roman" w:hAnsi="Times New Roman" w:cs="Times New Roman"/>
          <w:sz w:val="28"/>
          <w:szCs w:val="28"/>
          <w:lang w:val="uk-UA"/>
        </w:rPr>
        <w:t xml:space="preserve"> буває присутній й відтінок легкого сарказму: «…</w:t>
      </w:r>
      <w:r w:rsidRPr="00777A3E">
        <w:rPr>
          <w:rFonts w:ascii="Times New Roman" w:hAnsi="Times New Roman" w:cs="Times New Roman"/>
          <w:i/>
          <w:sz w:val="28"/>
          <w:szCs w:val="28"/>
        </w:rPr>
        <w:t>mia</w:t>
      </w:r>
      <w:r w:rsidRPr="00777A3E">
        <w:rPr>
          <w:rFonts w:ascii="Times New Roman" w:hAnsi="Times New Roman" w:cs="Times New Roman"/>
          <w:i/>
          <w:sz w:val="28"/>
          <w:szCs w:val="28"/>
          <w:lang w:val="uk-UA"/>
        </w:rPr>
        <w:t xml:space="preserve">ł </w:t>
      </w:r>
      <w:r w:rsidRPr="00777A3E">
        <w:rPr>
          <w:rFonts w:ascii="Times New Roman" w:hAnsi="Times New Roman" w:cs="Times New Roman"/>
          <w:i/>
          <w:sz w:val="28"/>
          <w:szCs w:val="28"/>
        </w:rPr>
        <w:t>to</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by</w:t>
      </w:r>
      <w:r w:rsidRPr="00777A3E">
        <w:rPr>
          <w:rFonts w:ascii="Times New Roman" w:hAnsi="Times New Roman" w:cs="Times New Roman"/>
          <w:i/>
          <w:sz w:val="28"/>
          <w:szCs w:val="28"/>
          <w:lang w:val="uk-UA"/>
        </w:rPr>
        <w:t xml:space="preserve">ć </w:t>
      </w:r>
      <w:r w:rsidRPr="00777A3E">
        <w:rPr>
          <w:rFonts w:ascii="Times New Roman" w:hAnsi="Times New Roman" w:cs="Times New Roman"/>
          <w:i/>
          <w:sz w:val="28"/>
          <w:szCs w:val="28"/>
        </w:rPr>
        <w:t>cz</w:t>
      </w:r>
      <w:r w:rsidRPr="00777A3E">
        <w:rPr>
          <w:rFonts w:ascii="Times New Roman" w:hAnsi="Times New Roman" w:cs="Times New Roman"/>
          <w:i/>
          <w:sz w:val="28"/>
          <w:szCs w:val="28"/>
          <w:lang w:val="uk-UA"/>
        </w:rPr>
        <w:t>ł</w:t>
      </w:r>
      <w:r w:rsidRPr="00777A3E">
        <w:rPr>
          <w:rFonts w:ascii="Times New Roman" w:hAnsi="Times New Roman" w:cs="Times New Roman"/>
          <w:i/>
          <w:sz w:val="28"/>
          <w:szCs w:val="28"/>
        </w:rPr>
        <w:t>owiek</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pe</w:t>
      </w:r>
      <w:r w:rsidRPr="00777A3E">
        <w:rPr>
          <w:rFonts w:ascii="Times New Roman" w:hAnsi="Times New Roman" w:cs="Times New Roman"/>
          <w:i/>
          <w:sz w:val="28"/>
          <w:szCs w:val="28"/>
          <w:lang w:val="uk-UA"/>
        </w:rPr>
        <w:t>ł</w:t>
      </w:r>
      <w:r w:rsidRPr="00777A3E">
        <w:rPr>
          <w:rFonts w:ascii="Times New Roman" w:hAnsi="Times New Roman" w:cs="Times New Roman"/>
          <w:i/>
          <w:sz w:val="28"/>
          <w:szCs w:val="28"/>
        </w:rPr>
        <w:t>en</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mi</w:t>
      </w:r>
      <w:r w:rsidRPr="00777A3E">
        <w:rPr>
          <w:rFonts w:ascii="Times New Roman" w:hAnsi="Times New Roman" w:cs="Times New Roman"/>
          <w:i/>
          <w:sz w:val="28"/>
          <w:szCs w:val="28"/>
          <w:lang w:val="uk-UA"/>
        </w:rPr>
        <w:t>ł</w:t>
      </w:r>
      <w:r w:rsidRPr="00777A3E">
        <w:rPr>
          <w:rFonts w:ascii="Times New Roman" w:hAnsi="Times New Roman" w:cs="Times New Roman"/>
          <w:i/>
          <w:sz w:val="28"/>
          <w:szCs w:val="28"/>
        </w:rPr>
        <w:t>osierdzia</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bezinteresowno</w:t>
      </w:r>
      <w:r w:rsidRPr="00777A3E">
        <w:rPr>
          <w:rFonts w:ascii="Times New Roman" w:hAnsi="Times New Roman" w:cs="Times New Roman"/>
          <w:i/>
          <w:sz w:val="28"/>
          <w:szCs w:val="28"/>
          <w:lang w:val="uk-UA"/>
        </w:rPr>
        <w:t>ś</w:t>
      </w:r>
      <w:r w:rsidRPr="00777A3E">
        <w:rPr>
          <w:rFonts w:ascii="Times New Roman" w:hAnsi="Times New Roman" w:cs="Times New Roman"/>
          <w:i/>
          <w:sz w:val="28"/>
          <w:szCs w:val="28"/>
        </w:rPr>
        <w:t>ci</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i</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nnieledwie</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po</w:t>
      </w:r>
      <w:r w:rsidRPr="00777A3E">
        <w:rPr>
          <w:rFonts w:ascii="Times New Roman" w:hAnsi="Times New Roman" w:cs="Times New Roman"/>
          <w:i/>
          <w:sz w:val="28"/>
          <w:szCs w:val="28"/>
          <w:lang w:val="uk-UA"/>
        </w:rPr>
        <w:t>ś</w:t>
      </w:r>
      <w:r w:rsidRPr="00777A3E">
        <w:rPr>
          <w:rFonts w:ascii="Times New Roman" w:hAnsi="Times New Roman" w:cs="Times New Roman"/>
          <w:i/>
          <w:sz w:val="28"/>
          <w:szCs w:val="28"/>
        </w:rPr>
        <w:t>wi</w:t>
      </w:r>
      <w:r w:rsidRPr="00777A3E">
        <w:rPr>
          <w:rFonts w:ascii="Times New Roman" w:hAnsi="Times New Roman" w:cs="Times New Roman"/>
          <w:i/>
          <w:sz w:val="28"/>
          <w:szCs w:val="28"/>
          <w:lang w:val="uk-UA"/>
        </w:rPr>
        <w:t>ę</w:t>
      </w:r>
      <w:r w:rsidRPr="00777A3E">
        <w:rPr>
          <w:rFonts w:ascii="Times New Roman" w:hAnsi="Times New Roman" w:cs="Times New Roman"/>
          <w:i/>
          <w:sz w:val="28"/>
          <w:szCs w:val="28"/>
        </w:rPr>
        <w:t>cenia</w:t>
      </w:r>
      <w:r w:rsidRPr="00777A3E">
        <w:rPr>
          <w:rFonts w:ascii="Times New Roman" w:hAnsi="Times New Roman" w:cs="Times New Roman"/>
          <w:i/>
          <w:sz w:val="28"/>
          <w:szCs w:val="28"/>
          <w:lang w:val="uk-UA"/>
        </w:rPr>
        <w:t xml:space="preserve">. </w:t>
      </w:r>
      <w:r w:rsidRPr="00777A3E">
        <w:rPr>
          <w:rFonts w:ascii="Times New Roman" w:hAnsi="Times New Roman" w:cs="Times New Roman"/>
          <w:i/>
          <w:sz w:val="28"/>
          <w:szCs w:val="28"/>
        </w:rPr>
        <w:t>Zdanie to, pewnie wylęgłe</w:t>
      </w:r>
      <w:r>
        <w:rPr>
          <w:rFonts w:ascii="Times New Roman" w:hAnsi="Times New Roman" w:cs="Times New Roman"/>
          <w:sz w:val="28"/>
          <w:szCs w:val="28"/>
        </w:rPr>
        <w:t xml:space="preserve">  </w:t>
      </w:r>
      <w:r w:rsidRPr="00777A3E">
        <w:rPr>
          <w:rFonts w:ascii="Times New Roman" w:hAnsi="Times New Roman" w:cs="Times New Roman"/>
          <w:i/>
          <w:sz w:val="28"/>
          <w:szCs w:val="28"/>
        </w:rPr>
        <w:t>w</w:t>
      </w:r>
      <w:r>
        <w:rPr>
          <w:rFonts w:ascii="Times New Roman" w:hAnsi="Times New Roman" w:cs="Times New Roman"/>
          <w:i/>
          <w:sz w:val="28"/>
          <w:szCs w:val="28"/>
        </w:rPr>
        <w:t>kółku ludzi, ojcowie spólnikami byli bandyty podolskiego</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2C7B6E">
        <w:rPr>
          <w:rFonts w:ascii="Times New Roman" w:hAnsi="Times New Roman" w:cs="Times New Roman"/>
          <w:sz w:val="28"/>
          <w:szCs w:val="28"/>
          <w:lang w:val="ru-RU"/>
        </w:rPr>
        <w:t>(</w:t>
      </w:r>
      <w:r>
        <w:rPr>
          <w:rFonts w:ascii="Times New Roman" w:hAnsi="Times New Roman" w:cs="Times New Roman"/>
          <w:i/>
          <w:sz w:val="28"/>
          <w:szCs w:val="28"/>
          <w:lang w:val="uk-UA"/>
        </w:rPr>
        <w:t>«…</w:t>
      </w:r>
      <w:r w:rsidRPr="00C25050">
        <w:rPr>
          <w:rFonts w:ascii="Times New Roman" w:hAnsi="Times New Roman" w:cs="Times New Roman"/>
          <w:i/>
          <w:sz w:val="28"/>
          <w:szCs w:val="28"/>
          <w:lang w:val="uk-UA"/>
        </w:rPr>
        <w:t>мала то бути людина милосердна, некорислива і щонайменше жертовна. Така думка була актуальною хіба що в колі людей, батьки яких були спільниками</w:t>
      </w:r>
      <w:r w:rsidRPr="00DE57A9">
        <w:rPr>
          <w:rFonts w:ascii="Times New Roman" w:hAnsi="Times New Roman" w:cs="Times New Roman"/>
          <w:sz w:val="28"/>
          <w:szCs w:val="28"/>
          <w:lang w:val="uk-UA"/>
        </w:rPr>
        <w:t xml:space="preserve"> подільського </w:t>
      </w:r>
      <w:r w:rsidRPr="00C22715">
        <w:rPr>
          <w:rFonts w:ascii="Times New Roman" w:hAnsi="Times New Roman" w:cs="Times New Roman"/>
          <w:i/>
          <w:sz w:val="28"/>
          <w:szCs w:val="28"/>
          <w:lang w:val="uk-UA"/>
        </w:rPr>
        <w:t>бандита</w:t>
      </w:r>
      <w:r>
        <w:rPr>
          <w:rFonts w:ascii="Times New Roman" w:hAnsi="Times New Roman" w:cs="Times New Roman"/>
          <w:sz w:val="28"/>
          <w:szCs w:val="28"/>
          <w:lang w:val="uk-UA"/>
        </w:rPr>
        <w:t>»</w:t>
      </w:r>
      <w:r w:rsidRPr="002C7B6E">
        <w:rPr>
          <w:rFonts w:ascii="Times New Roman" w:hAnsi="Times New Roman" w:cs="Times New Roman"/>
          <w:sz w:val="28"/>
          <w:szCs w:val="28"/>
          <w:lang w:val="ru-RU"/>
        </w:rPr>
        <w:t>).</w:t>
      </w:r>
      <w:r w:rsidRPr="00DE57A9">
        <w:rPr>
          <w:rFonts w:ascii="Times New Roman" w:hAnsi="Times New Roman" w:cs="Times New Roman"/>
          <w:sz w:val="28"/>
          <w:szCs w:val="28"/>
          <w:lang w:val="uk-UA"/>
        </w:rPr>
        <w:t xml:space="preserve"> [</w:t>
      </w:r>
      <w:r>
        <w:rPr>
          <w:rFonts w:ascii="Times New Roman" w:hAnsi="Times New Roman" w:cs="Times New Roman"/>
          <w:sz w:val="28"/>
          <w:szCs w:val="28"/>
        </w:rPr>
        <w:t>Rolle</w:t>
      </w:r>
      <w:r>
        <w:rPr>
          <w:rFonts w:ascii="Times New Roman" w:hAnsi="Times New Roman" w:cs="Times New Roman"/>
          <w:sz w:val="28"/>
          <w:szCs w:val="28"/>
          <w:lang w:val="uk-UA"/>
        </w:rPr>
        <w:t>.</w:t>
      </w:r>
      <w:r w:rsidRPr="00DA26C0">
        <w:rPr>
          <w:rFonts w:ascii="Times New Roman" w:hAnsi="Times New Roman" w:cs="Times New Roman"/>
          <w:sz w:val="28"/>
          <w:szCs w:val="28"/>
          <w:lang w:val="uk-UA"/>
        </w:rPr>
        <w:t>1879,</w:t>
      </w:r>
      <w:r w:rsidRPr="00C22715">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с.135</w:t>
      </w:r>
      <w:r w:rsidRPr="00EF5F4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2C7B6E" w:rsidRDefault="002C7B6E" w:rsidP="002C7B6E">
      <w:pPr>
        <w:pStyle w:val="NormalnyWeb"/>
        <w:spacing w:before="0" w:beforeAutospacing="0" w:after="0" w:afterAutospacing="0" w:line="360" w:lineRule="auto"/>
        <w:ind w:firstLine="360"/>
        <w:jc w:val="both"/>
        <w:textAlignment w:val="baseline"/>
        <w:rPr>
          <w:color w:val="000000"/>
          <w:sz w:val="28"/>
          <w:szCs w:val="28"/>
          <w:lang w:val="uk-UA"/>
        </w:rPr>
      </w:pPr>
      <w:r>
        <w:rPr>
          <w:color w:val="000000"/>
          <w:sz w:val="28"/>
          <w:szCs w:val="28"/>
          <w:lang w:val="uk-UA"/>
        </w:rPr>
        <w:t xml:space="preserve">Як бачимо в образі  опришка, створеного А. Роллє, збережено народну міру оцінки персонажа в інтонаціях героїки, Але письменник доповнює це конкретним описом зовнішнього вигляду, рис характеру, майстерно поєднуючи обидва свої джерела пізнання об’єкта – народну творчість та факти. </w:t>
      </w:r>
    </w:p>
    <w:p w:rsidR="002C7B6E" w:rsidRDefault="002C7B6E" w:rsidP="002C7B6E">
      <w:pPr>
        <w:pStyle w:val="NormalnyWeb"/>
        <w:spacing w:before="0" w:beforeAutospacing="0" w:after="0" w:afterAutospacing="0" w:line="360" w:lineRule="auto"/>
        <w:ind w:firstLine="360"/>
        <w:jc w:val="both"/>
        <w:textAlignment w:val="baseline"/>
        <w:rPr>
          <w:color w:val="000000"/>
          <w:sz w:val="28"/>
          <w:szCs w:val="28"/>
          <w:lang w:val="uk-UA"/>
        </w:rPr>
      </w:pPr>
    </w:p>
    <w:p w:rsidR="002C7B6E" w:rsidRDefault="002C7B6E" w:rsidP="002C7B6E">
      <w:pPr>
        <w:spacing w:after="0" w:line="360" w:lineRule="auto"/>
        <w:jc w:val="center"/>
        <w:rPr>
          <w:rFonts w:ascii="Times New Roman" w:hAnsi="Times New Roman" w:cs="Times New Roman"/>
          <w:b/>
          <w:caps/>
          <w:sz w:val="28"/>
          <w:szCs w:val="28"/>
          <w:lang w:val="uk-UA"/>
        </w:rPr>
      </w:pPr>
      <w:r w:rsidRPr="00BF3B77">
        <w:rPr>
          <w:rFonts w:ascii="Times New Roman" w:hAnsi="Times New Roman" w:cs="Times New Roman"/>
          <w:b/>
          <w:caps/>
          <w:sz w:val="28"/>
          <w:szCs w:val="28"/>
          <w:lang w:val="uk-UA"/>
        </w:rPr>
        <w:t>Література</w:t>
      </w:r>
    </w:p>
    <w:p w:rsidR="002C7B6E" w:rsidRDefault="002C7B6E" w:rsidP="002C7B6E">
      <w:pPr>
        <w:autoSpaceDE w:val="0"/>
        <w:autoSpaceDN w:val="0"/>
        <w:adjustRightInd w:val="0"/>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Баженова С. (2009). «</w:t>
      </w:r>
      <w:r>
        <w:rPr>
          <w:rFonts w:ascii="Times New Roman" w:hAnsi="Times New Roman" w:cs="Times New Roman"/>
          <w:i/>
          <w:sz w:val="28"/>
          <w:szCs w:val="28"/>
          <w:lang w:val="uk-UA"/>
        </w:rPr>
        <w:t xml:space="preserve">Від романтизму до реалізму. </w:t>
      </w:r>
      <w:r w:rsidRPr="00795645">
        <w:rPr>
          <w:rFonts w:ascii="Times New Roman" w:hAnsi="Times New Roman" w:cs="Times New Roman"/>
          <w:i/>
          <w:sz w:val="28"/>
          <w:szCs w:val="28"/>
          <w:lang w:val="uk-UA"/>
        </w:rPr>
        <w:t>„Українська школа” в польській літературі 20-90-х років ХІХ ст..:етапи діяльності, історія України в творчості її представників»</w:t>
      </w:r>
      <w:r>
        <w:rPr>
          <w:rFonts w:ascii="Times New Roman" w:hAnsi="Times New Roman" w:cs="Times New Roman"/>
          <w:sz w:val="28"/>
          <w:szCs w:val="28"/>
          <w:lang w:val="uk-UA"/>
        </w:rPr>
        <w:t xml:space="preserve">. Монографія.  Кам’янець-Подільський, 331-332с. </w:t>
      </w:r>
    </w:p>
    <w:p w:rsidR="002C7B6E" w:rsidRDefault="002C7B6E" w:rsidP="002C7B6E">
      <w:pPr>
        <w:spacing w:after="0" w:line="360" w:lineRule="auto"/>
        <w:ind w:firstLine="708"/>
        <w:rPr>
          <w:rFonts w:ascii="Times New Roman" w:hAnsi="Times New Roman" w:cs="Times New Roman"/>
          <w:color w:val="171717"/>
          <w:sz w:val="28"/>
          <w:szCs w:val="28"/>
          <w:lang w:val="uk-UA"/>
        </w:rPr>
      </w:pPr>
      <w:r w:rsidRPr="00975B40">
        <w:rPr>
          <w:rFonts w:ascii="Times New Roman" w:hAnsi="Times New Roman" w:cs="Times New Roman"/>
          <w:color w:val="171717"/>
          <w:sz w:val="28"/>
          <w:szCs w:val="28"/>
          <w:lang w:val="uk-UA"/>
        </w:rPr>
        <w:t>Боднар Л. А. від Ганни Семенівни Мисліцької, (1997)</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 xml:space="preserve"> «</w:t>
      </w:r>
      <w:r w:rsidRPr="00A656F3">
        <w:rPr>
          <w:rFonts w:ascii="Times New Roman" w:hAnsi="Times New Roman" w:cs="Times New Roman"/>
          <w:i/>
          <w:color w:val="171717"/>
          <w:sz w:val="28"/>
          <w:szCs w:val="28"/>
          <w:lang w:val="uk-UA"/>
        </w:rPr>
        <w:t>Про образ Кармалюка та його побратимів»</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 xml:space="preserve"> Зшиток №68</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 xml:space="preserve"> Зап. 11.07.1982</w:t>
      </w:r>
      <w:r>
        <w:rPr>
          <w:rFonts w:ascii="Times New Roman" w:hAnsi="Times New Roman" w:cs="Times New Roman"/>
          <w:color w:val="171717"/>
          <w:sz w:val="28"/>
          <w:szCs w:val="28"/>
          <w:lang w:val="uk-UA"/>
        </w:rPr>
        <w:t xml:space="preserve">  </w:t>
      </w:r>
      <w:r w:rsidRPr="00975B40">
        <w:rPr>
          <w:rFonts w:ascii="Times New Roman" w:hAnsi="Times New Roman" w:cs="Times New Roman"/>
          <w:color w:val="171717"/>
          <w:sz w:val="28"/>
          <w:szCs w:val="28"/>
          <w:lang w:val="uk-UA"/>
        </w:rPr>
        <w:t xml:space="preserve"> р.</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 xml:space="preserve"> Архів </w:t>
      </w:r>
      <w:r>
        <w:rPr>
          <w:rFonts w:ascii="Times New Roman" w:hAnsi="Times New Roman" w:cs="Times New Roman"/>
          <w:sz w:val="28"/>
          <w:szCs w:val="28"/>
          <w:lang w:val="uk-UA"/>
        </w:rPr>
        <w:t>ННЛЕ,</w:t>
      </w:r>
      <w:r w:rsidRPr="00975B40">
        <w:rPr>
          <w:rFonts w:ascii="Times New Roman" w:hAnsi="Times New Roman" w:cs="Times New Roman"/>
          <w:color w:val="171717"/>
          <w:sz w:val="28"/>
          <w:szCs w:val="28"/>
          <w:lang w:val="uk-UA"/>
        </w:rPr>
        <w:t>179</w:t>
      </w:r>
      <w:r>
        <w:rPr>
          <w:rFonts w:ascii="Times New Roman" w:hAnsi="Times New Roman" w:cs="Times New Roman"/>
          <w:color w:val="171717"/>
          <w:sz w:val="28"/>
          <w:szCs w:val="28"/>
          <w:lang w:val="uk-UA"/>
        </w:rPr>
        <w:t xml:space="preserve"> с</w:t>
      </w:r>
      <w:r w:rsidRPr="00975B40">
        <w:rPr>
          <w:rFonts w:ascii="Times New Roman" w:hAnsi="Times New Roman" w:cs="Times New Roman"/>
          <w:color w:val="171717"/>
          <w:sz w:val="28"/>
          <w:szCs w:val="28"/>
          <w:lang w:val="uk-UA"/>
        </w:rPr>
        <w:t>.</w:t>
      </w:r>
    </w:p>
    <w:p w:rsidR="002C7B6E" w:rsidRDefault="002C7B6E" w:rsidP="002C7B6E">
      <w:pPr>
        <w:spacing w:after="0" w:line="360" w:lineRule="auto"/>
        <w:ind w:firstLine="708"/>
        <w:rPr>
          <w:rFonts w:ascii="Times New Roman" w:hAnsi="Times New Roman" w:cs="Times New Roman"/>
          <w:color w:val="171717"/>
          <w:sz w:val="28"/>
          <w:szCs w:val="28"/>
          <w:lang w:val="uk-UA"/>
        </w:rPr>
      </w:pPr>
      <w:r>
        <w:rPr>
          <w:rFonts w:ascii="Times New Roman" w:hAnsi="Times New Roman" w:cs="Times New Roman"/>
          <w:color w:val="171717"/>
          <w:sz w:val="28"/>
          <w:szCs w:val="28"/>
          <w:lang w:val="uk-UA"/>
        </w:rPr>
        <w:t xml:space="preserve">Микуляк </w:t>
      </w:r>
      <w:r w:rsidRPr="00821292">
        <w:rPr>
          <w:rFonts w:ascii="Times New Roman" w:hAnsi="Times New Roman" w:cs="Times New Roman"/>
          <w:color w:val="171717"/>
          <w:sz w:val="28"/>
          <w:szCs w:val="28"/>
          <w:lang w:val="uk-UA"/>
        </w:rPr>
        <w:t>О.Л. від Ніни Семенівни Шевчук</w:t>
      </w:r>
      <w:r>
        <w:rPr>
          <w:rFonts w:ascii="Times New Roman" w:hAnsi="Times New Roman" w:cs="Times New Roman"/>
          <w:color w:val="171717"/>
          <w:sz w:val="28"/>
          <w:szCs w:val="28"/>
          <w:lang w:val="uk-UA"/>
        </w:rPr>
        <w:t>, (2006) «</w:t>
      </w:r>
      <w:r w:rsidRPr="00A656F3">
        <w:rPr>
          <w:rFonts w:ascii="Times New Roman" w:hAnsi="Times New Roman" w:cs="Times New Roman"/>
          <w:i/>
          <w:color w:val="171717"/>
          <w:sz w:val="28"/>
          <w:szCs w:val="28"/>
          <w:lang w:val="uk-UA"/>
        </w:rPr>
        <w:t>Зустріч діда з Кармалюком</w:t>
      </w:r>
      <w:r>
        <w:rPr>
          <w:rFonts w:ascii="Times New Roman" w:hAnsi="Times New Roman" w:cs="Times New Roman"/>
          <w:color w:val="171717"/>
          <w:sz w:val="28"/>
          <w:szCs w:val="28"/>
          <w:lang w:val="uk-UA"/>
        </w:rPr>
        <w:t>».</w:t>
      </w:r>
      <w:r w:rsidRPr="00821292">
        <w:rPr>
          <w:rFonts w:ascii="Times New Roman" w:hAnsi="Times New Roman" w:cs="Times New Roman"/>
          <w:color w:val="171717"/>
          <w:sz w:val="28"/>
          <w:szCs w:val="28"/>
          <w:lang w:val="uk-UA"/>
        </w:rPr>
        <w:t xml:space="preserve"> </w:t>
      </w:r>
      <w:r w:rsidRPr="00E527AA">
        <w:rPr>
          <w:rFonts w:ascii="Times New Roman" w:hAnsi="Times New Roman" w:cs="Times New Roman"/>
          <w:color w:val="171717"/>
          <w:sz w:val="28"/>
          <w:szCs w:val="28"/>
          <w:lang w:val="uk-UA"/>
        </w:rPr>
        <w:t>Зшиток №121</w:t>
      </w:r>
      <w:r>
        <w:rPr>
          <w:rFonts w:ascii="Times New Roman" w:hAnsi="Times New Roman" w:cs="Times New Roman"/>
          <w:color w:val="171717"/>
          <w:sz w:val="28"/>
          <w:szCs w:val="28"/>
          <w:lang w:val="uk-UA"/>
        </w:rPr>
        <w:t xml:space="preserve"> </w:t>
      </w:r>
      <w:r w:rsidRPr="00821292">
        <w:rPr>
          <w:rFonts w:ascii="Times New Roman" w:hAnsi="Times New Roman" w:cs="Times New Roman"/>
          <w:color w:val="171717"/>
          <w:sz w:val="28"/>
          <w:szCs w:val="28"/>
          <w:lang w:val="uk-UA"/>
        </w:rPr>
        <w:t>Зап. 19.08.2006 р. 1987 р.н.</w:t>
      </w:r>
      <w:r>
        <w:rPr>
          <w:rFonts w:ascii="Times New Roman" w:hAnsi="Times New Roman" w:cs="Times New Roman"/>
          <w:color w:val="171717"/>
          <w:sz w:val="28"/>
          <w:szCs w:val="28"/>
          <w:lang w:val="uk-UA"/>
        </w:rPr>
        <w:t>.</w:t>
      </w:r>
      <w:r w:rsidRPr="00FB00FB">
        <w:rPr>
          <w:rFonts w:ascii="Times New Roman" w:hAnsi="Times New Roman" w:cs="Times New Roman"/>
          <w:color w:val="171717"/>
          <w:sz w:val="28"/>
          <w:szCs w:val="28"/>
          <w:lang w:val="uk-UA"/>
        </w:rPr>
        <w:t xml:space="preserve"> </w:t>
      </w:r>
      <w:r w:rsidRPr="00E527AA">
        <w:rPr>
          <w:rFonts w:ascii="Times New Roman" w:hAnsi="Times New Roman" w:cs="Times New Roman"/>
          <w:color w:val="171717"/>
          <w:sz w:val="28"/>
          <w:szCs w:val="28"/>
          <w:lang w:val="uk-UA"/>
        </w:rPr>
        <w:t xml:space="preserve">Архів </w:t>
      </w:r>
      <w:r w:rsidRPr="00FB00FB">
        <w:rPr>
          <w:rFonts w:ascii="Times New Roman" w:hAnsi="Times New Roman" w:cs="Times New Roman"/>
          <w:sz w:val="28"/>
          <w:szCs w:val="28"/>
          <w:lang w:val="uk-UA"/>
        </w:rPr>
        <w:t>ННЛЕ</w:t>
      </w:r>
      <w:r w:rsidRPr="00821292">
        <w:rPr>
          <w:rFonts w:ascii="Times New Roman" w:hAnsi="Times New Roman" w:cs="Times New Roman"/>
          <w:color w:val="171717"/>
          <w:sz w:val="28"/>
          <w:szCs w:val="28"/>
          <w:lang w:val="uk-UA"/>
        </w:rPr>
        <w:t xml:space="preserve">, </w:t>
      </w:r>
      <w:r>
        <w:rPr>
          <w:rFonts w:ascii="Times New Roman" w:hAnsi="Times New Roman" w:cs="Times New Roman"/>
          <w:color w:val="171717"/>
          <w:sz w:val="28"/>
          <w:szCs w:val="28"/>
          <w:lang w:val="uk-UA"/>
        </w:rPr>
        <w:t>с</w:t>
      </w:r>
      <w:r w:rsidRPr="00E527AA">
        <w:rPr>
          <w:rFonts w:ascii="Times New Roman" w:hAnsi="Times New Roman" w:cs="Times New Roman"/>
          <w:color w:val="171717"/>
          <w:sz w:val="28"/>
          <w:szCs w:val="28"/>
          <w:lang w:val="uk-UA"/>
        </w:rPr>
        <w:t>. 53.</w:t>
      </w:r>
    </w:p>
    <w:p w:rsidR="002C7B6E" w:rsidRPr="00FB00FB" w:rsidRDefault="002C7B6E" w:rsidP="002C7B6E">
      <w:pPr>
        <w:spacing w:after="0" w:line="360" w:lineRule="auto"/>
        <w:ind w:firstLine="708"/>
        <w:rPr>
          <w:rFonts w:ascii="Times New Roman" w:hAnsi="Times New Roman" w:cs="Times New Roman"/>
          <w:sz w:val="28"/>
          <w:szCs w:val="28"/>
          <w:lang w:val="uk-UA"/>
        </w:rPr>
      </w:pPr>
      <w:r w:rsidRPr="00FB00FB">
        <w:rPr>
          <w:rFonts w:ascii="Times New Roman" w:hAnsi="Times New Roman" w:cs="Times New Roman"/>
          <w:sz w:val="28"/>
          <w:szCs w:val="28"/>
          <w:lang w:val="uk-UA"/>
        </w:rPr>
        <w:t xml:space="preserve">Радишевський Ростислав. (2014) </w:t>
      </w:r>
      <w:r w:rsidRPr="00FB00FB">
        <w:rPr>
          <w:rFonts w:ascii="Times New Roman" w:hAnsi="Times New Roman" w:cs="Times New Roman"/>
          <w:i/>
          <w:sz w:val="28"/>
          <w:szCs w:val="28"/>
          <w:lang w:val="uk-UA"/>
        </w:rPr>
        <w:t xml:space="preserve">«Тарас Шевченко і польські романтики: топіка правди» . </w:t>
      </w:r>
      <w:r w:rsidRPr="00FB00FB">
        <w:rPr>
          <w:rFonts w:ascii="Times New Roman" w:hAnsi="Times New Roman" w:cs="Times New Roman"/>
          <w:sz w:val="28"/>
          <w:szCs w:val="28"/>
          <w:lang w:val="uk-UA"/>
        </w:rPr>
        <w:t>КПС. Т.</w:t>
      </w:r>
      <w:r w:rsidRPr="00FB00FB">
        <w:rPr>
          <w:rFonts w:ascii="Times New Roman" w:hAnsi="Times New Roman" w:cs="Times New Roman"/>
          <w:sz w:val="28"/>
          <w:szCs w:val="28"/>
        </w:rPr>
        <w:t>XXIV</w:t>
      </w:r>
      <w:r w:rsidRPr="00FB00FB">
        <w:rPr>
          <w:rFonts w:ascii="Times New Roman" w:hAnsi="Times New Roman" w:cs="Times New Roman"/>
          <w:i/>
          <w:sz w:val="28"/>
          <w:szCs w:val="28"/>
          <w:lang w:val="uk-UA"/>
        </w:rPr>
        <w:t xml:space="preserve">. </w:t>
      </w:r>
      <w:r w:rsidRPr="00FB00FB">
        <w:rPr>
          <w:rFonts w:ascii="Times New Roman" w:hAnsi="Times New Roman" w:cs="Times New Roman"/>
          <w:sz w:val="28"/>
          <w:szCs w:val="28"/>
          <w:lang w:val="uk-UA"/>
        </w:rPr>
        <w:t>Київ, с. 114-126</w:t>
      </w:r>
    </w:p>
    <w:p w:rsidR="002C7B6E" w:rsidRPr="0042300F" w:rsidRDefault="002C7B6E" w:rsidP="002C7B6E">
      <w:pPr>
        <w:spacing w:after="0" w:line="360" w:lineRule="auto"/>
        <w:ind w:firstLine="708"/>
        <w:rPr>
          <w:rFonts w:ascii="Times New Roman" w:hAnsi="Times New Roman" w:cs="Times New Roman"/>
          <w:sz w:val="28"/>
          <w:szCs w:val="28"/>
          <w:lang w:val="uk-UA"/>
        </w:rPr>
      </w:pPr>
      <w:r w:rsidRPr="0042300F">
        <w:rPr>
          <w:rFonts w:ascii="Times New Roman" w:hAnsi="Times New Roman" w:cs="Times New Roman"/>
          <w:sz w:val="28"/>
          <w:szCs w:val="28"/>
          <w:lang w:val="uk-UA"/>
        </w:rPr>
        <w:t xml:space="preserve">Франко І. </w:t>
      </w:r>
      <w:r>
        <w:rPr>
          <w:rFonts w:ascii="Times New Roman" w:hAnsi="Times New Roman" w:cs="Times New Roman"/>
          <w:sz w:val="28"/>
          <w:szCs w:val="28"/>
          <w:lang w:val="uk-UA"/>
        </w:rPr>
        <w:t>(</w:t>
      </w:r>
      <w:r w:rsidRPr="0042300F">
        <w:rPr>
          <w:rFonts w:ascii="Times New Roman" w:hAnsi="Times New Roman" w:cs="Times New Roman"/>
          <w:sz w:val="28"/>
          <w:szCs w:val="28"/>
          <w:lang w:val="uk-UA"/>
        </w:rPr>
        <w:t>1978</w:t>
      </w:r>
      <w:r>
        <w:rPr>
          <w:rFonts w:ascii="Times New Roman" w:hAnsi="Times New Roman" w:cs="Times New Roman"/>
          <w:sz w:val="28"/>
          <w:szCs w:val="28"/>
          <w:lang w:val="uk-UA"/>
        </w:rPr>
        <w:t xml:space="preserve">). </w:t>
      </w:r>
      <w:r w:rsidRPr="00BF3B77">
        <w:rPr>
          <w:rFonts w:ascii="Times New Roman" w:hAnsi="Times New Roman" w:cs="Times New Roman"/>
          <w:i/>
          <w:sz w:val="28"/>
          <w:szCs w:val="28"/>
          <w:lang w:val="uk-UA"/>
        </w:rPr>
        <w:t>Зібрання творів у п’ятдесяти томах</w:t>
      </w:r>
      <w:r>
        <w:rPr>
          <w:rFonts w:ascii="Times New Roman" w:hAnsi="Times New Roman" w:cs="Times New Roman"/>
          <w:sz w:val="28"/>
          <w:szCs w:val="28"/>
          <w:lang w:val="uk-UA"/>
        </w:rPr>
        <w:t>.</w:t>
      </w:r>
      <w:r w:rsidRPr="0042300F">
        <w:rPr>
          <w:rFonts w:ascii="Times New Roman" w:hAnsi="Times New Roman" w:cs="Times New Roman"/>
          <w:sz w:val="28"/>
          <w:szCs w:val="28"/>
          <w:lang w:val="uk-UA"/>
        </w:rPr>
        <w:t xml:space="preserve"> Т.14, Київ</w:t>
      </w:r>
      <w:r w:rsidRPr="00E53EBC">
        <w:rPr>
          <w:rFonts w:ascii="Times New Roman" w:hAnsi="Times New Roman" w:cs="Times New Roman"/>
          <w:sz w:val="28"/>
          <w:szCs w:val="28"/>
          <w:lang w:val="uk-UA"/>
        </w:rPr>
        <w:t>,</w:t>
      </w:r>
      <w:r w:rsidRPr="0042300F">
        <w:rPr>
          <w:rFonts w:ascii="Times New Roman" w:hAnsi="Times New Roman" w:cs="Times New Roman"/>
          <w:sz w:val="28"/>
          <w:szCs w:val="28"/>
          <w:lang w:val="uk-UA"/>
        </w:rPr>
        <w:t xml:space="preserve"> с.9, 106</w:t>
      </w:r>
    </w:p>
    <w:p w:rsidR="002C7B6E" w:rsidRPr="00E53EBC" w:rsidRDefault="002C7B6E" w:rsidP="002C7B6E">
      <w:pPr>
        <w:spacing w:after="0" w:line="360" w:lineRule="auto"/>
        <w:ind w:firstLine="708"/>
        <w:rPr>
          <w:rFonts w:ascii="Times New Roman" w:hAnsi="Times New Roman" w:cs="Times New Roman"/>
          <w:i/>
          <w:sz w:val="28"/>
          <w:szCs w:val="28"/>
          <w:lang w:val="uk-UA"/>
        </w:rPr>
      </w:pPr>
      <w:r>
        <w:rPr>
          <w:rFonts w:ascii="Times New Roman" w:hAnsi="Times New Roman" w:cs="Times New Roman"/>
          <w:sz w:val="28"/>
          <w:szCs w:val="28"/>
          <w:lang w:val="uk-UA"/>
        </w:rPr>
        <w:t xml:space="preserve">Шевчук В.В. (2012) </w:t>
      </w:r>
      <w:r>
        <w:rPr>
          <w:rFonts w:ascii="Times New Roman" w:hAnsi="Times New Roman" w:cs="Times New Roman"/>
          <w:i/>
          <w:sz w:val="28"/>
          <w:szCs w:val="28"/>
          <w:lang w:val="uk-UA"/>
        </w:rPr>
        <w:t>Образ Устима Кармалюка в легендах та переказах.</w:t>
      </w:r>
      <w:r w:rsidRPr="00E53EBC">
        <w:rPr>
          <w:rFonts w:ascii="Helvetica" w:hAnsi="Helvetica" w:cs="Helvetica"/>
          <w:color w:val="444444"/>
          <w:sz w:val="27"/>
          <w:szCs w:val="27"/>
          <w:shd w:val="clear" w:color="auto" w:fill="F9F9F9"/>
          <w:lang w:val="uk-UA"/>
        </w:rPr>
        <w:t xml:space="preserve"> </w:t>
      </w:r>
      <w:r w:rsidRPr="00C805FE">
        <w:rPr>
          <w:rFonts w:ascii="Times New Roman" w:hAnsi="Times New Roman" w:cs="Times New Roman"/>
          <w:noProof/>
          <w:sz w:val="24"/>
          <w:szCs w:val="24"/>
          <w:lang w:val="uk-UA"/>
        </w:rPr>
        <w:t xml:space="preserve">[В:] </w:t>
      </w:r>
      <w:r>
        <w:rPr>
          <w:rFonts w:ascii="Helvetica" w:hAnsi="Helvetica" w:cs="Helvetica"/>
          <w:color w:val="444444"/>
          <w:sz w:val="27"/>
          <w:szCs w:val="27"/>
          <w:shd w:val="clear" w:color="auto" w:fill="F9F9F9"/>
        </w:rPr>
        <w:t> </w:t>
      </w:r>
      <w:hyperlink r:id="rId7" w:tooltip="Періодичне видання" w:history="1">
        <w:r w:rsidRPr="001E21E8">
          <w:rPr>
            <w:rStyle w:val="Hipercze"/>
            <w:rFonts w:ascii="Times New Roman" w:hAnsi="Times New Roman" w:cs="Times New Roman"/>
            <w:color w:val="auto"/>
            <w:sz w:val="27"/>
            <w:szCs w:val="27"/>
            <w:u w:val="none"/>
            <w:lang w:val="uk-UA"/>
          </w:rPr>
          <w:t>Наукові праці Кам'янець-Подільського національного університету імені Івана Огієнка. Філологічні науки</w:t>
        </w:r>
      </w:hyperlink>
      <w:r w:rsidRPr="001E21E8">
        <w:rPr>
          <w:rFonts w:ascii="Times New Roman" w:hAnsi="Times New Roman" w:cs="Times New Roman"/>
          <w:sz w:val="27"/>
          <w:szCs w:val="27"/>
          <w:shd w:val="clear" w:color="auto" w:fill="F9F9F9"/>
          <w:lang w:val="uk-UA"/>
        </w:rPr>
        <w:t>.</w:t>
      </w:r>
      <w:r w:rsidRPr="00E53EBC">
        <w:rPr>
          <w:rFonts w:ascii="Times New Roman" w:hAnsi="Times New Roman" w:cs="Times New Roman"/>
          <w:sz w:val="27"/>
          <w:szCs w:val="27"/>
          <w:shd w:val="clear" w:color="auto" w:fill="F9F9F9"/>
          <w:lang w:val="uk-UA"/>
        </w:rPr>
        <w:t xml:space="preserve"> Вип. 31. С. 371-376.</w:t>
      </w:r>
    </w:p>
    <w:p w:rsidR="002C7B6E" w:rsidRPr="006027B1" w:rsidRDefault="002C7B6E" w:rsidP="002C7B6E">
      <w:pPr>
        <w:spacing w:after="0" w:line="360" w:lineRule="auto"/>
        <w:ind w:firstLine="567"/>
        <w:rPr>
          <w:rFonts w:ascii="Times New Roman" w:hAnsi="Times New Roman" w:cs="Times New Roman"/>
          <w:sz w:val="28"/>
          <w:szCs w:val="28"/>
          <w:lang w:val="uk-UA"/>
        </w:rPr>
      </w:pPr>
      <w:r w:rsidRPr="00EF781B">
        <w:rPr>
          <w:rFonts w:ascii="Times New Roman" w:hAnsi="Times New Roman" w:cs="Times New Roman"/>
          <w:sz w:val="28"/>
          <w:szCs w:val="28"/>
          <w:lang w:val="en-US"/>
        </w:rPr>
        <w:t>Rolle</w:t>
      </w:r>
      <w:r w:rsidRPr="007F3096">
        <w:rPr>
          <w:rFonts w:ascii="Times New Roman" w:hAnsi="Times New Roman" w:cs="Times New Roman"/>
          <w:sz w:val="28"/>
          <w:szCs w:val="28"/>
          <w:lang w:val="uk-UA"/>
        </w:rPr>
        <w:t xml:space="preserve"> </w:t>
      </w:r>
      <w:r w:rsidRPr="00EF781B">
        <w:rPr>
          <w:rFonts w:ascii="Times New Roman" w:hAnsi="Times New Roman" w:cs="Times New Roman"/>
          <w:sz w:val="28"/>
          <w:szCs w:val="28"/>
          <w:lang w:val="en-US"/>
        </w:rPr>
        <w:t>A</w:t>
      </w:r>
      <w:r w:rsidRPr="007F3096">
        <w:rPr>
          <w:rFonts w:ascii="Times New Roman" w:hAnsi="Times New Roman" w:cs="Times New Roman"/>
          <w:sz w:val="28"/>
          <w:szCs w:val="28"/>
          <w:lang w:val="uk-UA"/>
        </w:rPr>
        <w:t xml:space="preserve">. </w:t>
      </w:r>
      <w:r w:rsidRPr="00EF781B">
        <w:rPr>
          <w:rFonts w:ascii="Times New Roman" w:hAnsi="Times New Roman" w:cs="Times New Roman"/>
          <w:sz w:val="28"/>
          <w:szCs w:val="28"/>
          <w:lang w:val="en-US"/>
        </w:rPr>
        <w:t>Dr</w:t>
      </w:r>
      <w:r w:rsidRPr="00C25050">
        <w:rPr>
          <w:rFonts w:ascii="Times New Roman" w:hAnsi="Times New Roman" w:cs="Times New Roman"/>
          <w:sz w:val="28"/>
          <w:szCs w:val="28"/>
          <w:lang w:val="uk-UA"/>
        </w:rPr>
        <w:t>.</w:t>
      </w:r>
      <w:r w:rsidRPr="00EF781B">
        <w:rPr>
          <w:rFonts w:ascii="Times New Roman" w:hAnsi="Times New Roman" w:cs="Times New Roman"/>
          <w:sz w:val="28"/>
          <w:szCs w:val="28"/>
          <w:lang w:val="en-US"/>
        </w:rPr>
        <w:t>Anton</w:t>
      </w:r>
      <w:r>
        <w:rPr>
          <w:rFonts w:ascii="Times New Roman" w:hAnsi="Times New Roman" w:cs="Times New Roman"/>
          <w:sz w:val="28"/>
          <w:szCs w:val="28"/>
          <w:lang w:val="uk-UA"/>
        </w:rPr>
        <w:t>і</w:t>
      </w:r>
      <w:r w:rsidRPr="00C25050">
        <w:rPr>
          <w:rFonts w:ascii="Times New Roman" w:hAnsi="Times New Roman" w:cs="Times New Roman"/>
          <w:sz w:val="28"/>
          <w:szCs w:val="28"/>
          <w:lang w:val="uk-UA"/>
        </w:rPr>
        <w:t xml:space="preserve"> </w:t>
      </w:r>
      <w:r w:rsidRPr="00EF781B">
        <w:rPr>
          <w:rFonts w:ascii="Times New Roman" w:hAnsi="Times New Roman" w:cs="Times New Roman"/>
          <w:sz w:val="28"/>
          <w:szCs w:val="28"/>
          <w:lang w:val="en-US"/>
        </w:rPr>
        <w:t>J</w:t>
      </w:r>
      <w:r w:rsidRPr="00C25050">
        <w:rPr>
          <w:rFonts w:ascii="Times New Roman" w:hAnsi="Times New Roman" w:cs="Times New Roman"/>
          <w:sz w:val="28"/>
          <w:szCs w:val="28"/>
          <w:lang w:val="uk-UA"/>
        </w:rPr>
        <w:t xml:space="preserve">. </w:t>
      </w:r>
      <w:r w:rsidRPr="007F3096">
        <w:rPr>
          <w:rFonts w:ascii="Times New Roman" w:hAnsi="Times New Roman" w:cs="Times New Roman"/>
          <w:sz w:val="28"/>
          <w:szCs w:val="28"/>
          <w:lang w:val="uk-UA"/>
        </w:rPr>
        <w:t xml:space="preserve">(1879). </w:t>
      </w:r>
      <w:r w:rsidRPr="00EF781B">
        <w:rPr>
          <w:rFonts w:ascii="Times New Roman" w:hAnsi="Times New Roman" w:cs="Times New Roman"/>
          <w:i/>
          <w:sz w:val="28"/>
          <w:szCs w:val="28"/>
        </w:rPr>
        <w:t>Gaw</w:t>
      </w:r>
      <w:r w:rsidRPr="00EF781B">
        <w:rPr>
          <w:rFonts w:ascii="Times New Roman" w:hAnsi="Times New Roman" w:cs="Times New Roman"/>
          <w:i/>
          <w:sz w:val="28"/>
          <w:szCs w:val="28"/>
          <w:lang w:val="uk-UA"/>
        </w:rPr>
        <w:t>ę</w:t>
      </w:r>
      <w:r w:rsidRPr="00EF781B">
        <w:rPr>
          <w:rFonts w:ascii="Times New Roman" w:hAnsi="Times New Roman" w:cs="Times New Roman"/>
          <w:i/>
          <w:sz w:val="28"/>
          <w:szCs w:val="28"/>
        </w:rPr>
        <w:t>dy</w:t>
      </w:r>
      <w:r w:rsidRPr="00EF781B">
        <w:rPr>
          <w:rFonts w:ascii="Times New Roman" w:hAnsi="Times New Roman" w:cs="Times New Roman"/>
          <w:i/>
          <w:sz w:val="28"/>
          <w:szCs w:val="28"/>
          <w:lang w:val="uk-UA"/>
        </w:rPr>
        <w:t xml:space="preserve"> </w:t>
      </w:r>
      <w:r w:rsidRPr="00EF781B">
        <w:rPr>
          <w:rFonts w:ascii="Times New Roman" w:hAnsi="Times New Roman" w:cs="Times New Roman"/>
          <w:i/>
          <w:sz w:val="28"/>
          <w:szCs w:val="28"/>
        </w:rPr>
        <w:t>z</w:t>
      </w:r>
      <w:r w:rsidRPr="00EF781B">
        <w:rPr>
          <w:rFonts w:ascii="Times New Roman" w:hAnsi="Times New Roman" w:cs="Times New Roman"/>
          <w:i/>
          <w:sz w:val="28"/>
          <w:szCs w:val="28"/>
          <w:lang w:val="uk-UA"/>
        </w:rPr>
        <w:t xml:space="preserve"> </w:t>
      </w:r>
      <w:r w:rsidRPr="00EF781B">
        <w:rPr>
          <w:rFonts w:ascii="Times New Roman" w:hAnsi="Times New Roman" w:cs="Times New Roman"/>
          <w:i/>
          <w:sz w:val="28"/>
          <w:szCs w:val="28"/>
        </w:rPr>
        <w:t>przesz</w:t>
      </w:r>
      <w:r w:rsidRPr="00EF781B">
        <w:rPr>
          <w:rFonts w:ascii="Times New Roman" w:hAnsi="Times New Roman" w:cs="Times New Roman"/>
          <w:i/>
          <w:sz w:val="28"/>
          <w:szCs w:val="28"/>
          <w:lang w:val="uk-UA"/>
        </w:rPr>
        <w:t>ł</w:t>
      </w:r>
      <w:r w:rsidRPr="00EF781B">
        <w:rPr>
          <w:rFonts w:ascii="Times New Roman" w:hAnsi="Times New Roman" w:cs="Times New Roman"/>
          <w:i/>
          <w:sz w:val="28"/>
          <w:szCs w:val="28"/>
        </w:rPr>
        <w:t>o</w:t>
      </w:r>
      <w:r w:rsidRPr="00EF781B">
        <w:rPr>
          <w:rFonts w:ascii="Times New Roman" w:hAnsi="Times New Roman" w:cs="Times New Roman"/>
          <w:i/>
          <w:sz w:val="28"/>
          <w:szCs w:val="28"/>
          <w:lang w:val="uk-UA"/>
        </w:rPr>
        <w:t>ś</w:t>
      </w:r>
      <w:r w:rsidRPr="00EF781B">
        <w:rPr>
          <w:rFonts w:ascii="Times New Roman" w:hAnsi="Times New Roman" w:cs="Times New Roman"/>
          <w:i/>
          <w:sz w:val="28"/>
          <w:szCs w:val="28"/>
        </w:rPr>
        <w:t>ci</w:t>
      </w:r>
      <w:r w:rsidRPr="00EF781B">
        <w:rPr>
          <w:rFonts w:ascii="Times New Roman" w:hAnsi="Times New Roman" w:cs="Times New Roman"/>
          <w:i/>
          <w:sz w:val="28"/>
          <w:szCs w:val="28"/>
          <w:lang w:val="uk-UA"/>
        </w:rPr>
        <w:t>.</w:t>
      </w:r>
      <w:r w:rsidRPr="00C25050">
        <w:rPr>
          <w:rFonts w:ascii="Times New Roman" w:hAnsi="Times New Roman" w:cs="Times New Roman"/>
          <w:sz w:val="28"/>
          <w:szCs w:val="28"/>
          <w:lang w:val="uk-UA"/>
        </w:rPr>
        <w:t xml:space="preserve"> </w:t>
      </w:r>
      <w:r w:rsidRPr="00C25050">
        <w:rPr>
          <w:rFonts w:ascii="Times New Roman" w:hAnsi="Times New Roman" w:cs="Times New Roman"/>
          <w:sz w:val="28"/>
          <w:szCs w:val="28"/>
        </w:rPr>
        <w:t>Nakładem księgarni Gubrynowicza, I.Schmidta.</w:t>
      </w:r>
      <w:r>
        <w:rPr>
          <w:rFonts w:ascii="Times New Roman" w:hAnsi="Times New Roman" w:cs="Times New Roman"/>
          <w:sz w:val="28"/>
          <w:szCs w:val="28"/>
        </w:rPr>
        <w:t xml:space="preserve"> Z drukarni Pillera. T.1</w:t>
      </w:r>
      <w:r>
        <w:rPr>
          <w:rFonts w:ascii="Times New Roman" w:hAnsi="Times New Roman" w:cs="Times New Roman"/>
          <w:sz w:val="28"/>
          <w:szCs w:val="28"/>
          <w:lang w:val="uk-UA"/>
        </w:rPr>
        <w:t xml:space="preserve">. </w:t>
      </w:r>
      <w:r>
        <w:rPr>
          <w:rFonts w:ascii="Times New Roman" w:hAnsi="Times New Roman" w:cs="Times New Roman"/>
          <w:sz w:val="28"/>
          <w:szCs w:val="28"/>
        </w:rPr>
        <w:t>Lwów,</w:t>
      </w:r>
      <w:r w:rsidRPr="00C25050">
        <w:rPr>
          <w:rFonts w:ascii="Times New Roman" w:hAnsi="Times New Roman" w:cs="Times New Roman"/>
          <w:sz w:val="28"/>
          <w:szCs w:val="28"/>
        </w:rPr>
        <w:t xml:space="preserve"> s.227–228</w:t>
      </w:r>
      <w:r>
        <w:rPr>
          <w:rFonts w:ascii="Times New Roman" w:hAnsi="Times New Roman" w:cs="Times New Roman"/>
          <w:sz w:val="28"/>
          <w:szCs w:val="28"/>
          <w:lang w:val="uk-UA"/>
        </w:rPr>
        <w:t>, 145, 135, 136-137.</w:t>
      </w:r>
      <w:r>
        <w:rPr>
          <w:rFonts w:ascii="Times New Roman" w:hAnsi="Times New Roman" w:cs="Times New Roman"/>
          <w:b/>
          <w:i/>
          <w:sz w:val="28"/>
          <w:szCs w:val="28"/>
          <w:lang w:val="uk-UA"/>
        </w:rPr>
        <w:tab/>
      </w:r>
    </w:p>
    <w:p w:rsidR="002C7B6E" w:rsidRDefault="002C7B6E" w:rsidP="002C7B6E">
      <w:pPr>
        <w:spacing w:after="0" w:line="360" w:lineRule="auto"/>
        <w:jc w:val="center"/>
        <w:rPr>
          <w:rFonts w:ascii="Times New Roman" w:hAnsi="Times New Roman" w:cs="Times New Roman"/>
          <w:b/>
          <w:caps/>
          <w:sz w:val="28"/>
          <w:szCs w:val="28"/>
          <w:lang w:val="uk-UA"/>
        </w:rPr>
      </w:pPr>
      <w:r w:rsidRPr="00BF3B77">
        <w:rPr>
          <w:rFonts w:ascii="Times New Roman" w:hAnsi="Times New Roman" w:cs="Times New Roman"/>
          <w:b/>
          <w:caps/>
          <w:sz w:val="28"/>
          <w:szCs w:val="28"/>
          <w:lang w:val="uk-UA"/>
        </w:rPr>
        <w:t>Література</w:t>
      </w:r>
    </w:p>
    <w:p w:rsidR="002C7B6E" w:rsidRDefault="002C7B6E" w:rsidP="002C7B6E">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Умовні скорочення</w:t>
      </w:r>
    </w:p>
    <w:p w:rsidR="002C7B6E" w:rsidRDefault="002C7B6E" w:rsidP="002C7B6E">
      <w:pPr>
        <w:spacing w:after="0" w:line="360" w:lineRule="auto"/>
        <w:ind w:firstLine="708"/>
        <w:rPr>
          <w:rFonts w:ascii="Times New Roman" w:hAnsi="Times New Roman" w:cs="Times New Roman"/>
          <w:color w:val="171717"/>
          <w:sz w:val="28"/>
          <w:szCs w:val="28"/>
          <w:lang w:val="uk-UA"/>
        </w:rPr>
      </w:pPr>
      <w:r w:rsidRPr="00964A02">
        <w:rPr>
          <w:sz w:val="28"/>
          <w:szCs w:val="28"/>
          <w:lang w:val="uk-UA"/>
        </w:rPr>
        <w:t>Архів ННЛЕ</w:t>
      </w:r>
      <w:r>
        <w:rPr>
          <w:sz w:val="28"/>
          <w:szCs w:val="28"/>
          <w:lang w:val="uk-UA"/>
        </w:rPr>
        <w:t xml:space="preserve"> – Архів Начально-наукової лабораторії етнології Кам’янець-Подільського національного університету імені Івана Огієнка. </w:t>
      </w:r>
      <w:r w:rsidRPr="00975B40">
        <w:rPr>
          <w:rFonts w:ascii="Times New Roman" w:hAnsi="Times New Roman" w:cs="Times New Roman"/>
          <w:color w:val="171717"/>
          <w:sz w:val="28"/>
          <w:szCs w:val="28"/>
          <w:lang w:val="uk-UA"/>
        </w:rPr>
        <w:t>Зшиток №68</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 xml:space="preserve"> (1997)</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 xml:space="preserve"> Боднар Л. А. від Ганни Семенівни Мисліцької</w:t>
      </w:r>
      <w:r>
        <w:rPr>
          <w:rFonts w:ascii="Times New Roman" w:hAnsi="Times New Roman" w:cs="Times New Roman"/>
          <w:color w:val="171717"/>
          <w:sz w:val="28"/>
          <w:szCs w:val="28"/>
          <w:lang w:val="uk-UA"/>
        </w:rPr>
        <w:t xml:space="preserve">. </w:t>
      </w:r>
      <w:r w:rsidRPr="00975B40">
        <w:rPr>
          <w:rFonts w:ascii="Times New Roman" w:hAnsi="Times New Roman" w:cs="Times New Roman"/>
          <w:color w:val="171717"/>
          <w:sz w:val="28"/>
          <w:szCs w:val="28"/>
          <w:lang w:val="uk-UA"/>
        </w:rPr>
        <w:t xml:space="preserve"> </w:t>
      </w:r>
      <w:r>
        <w:rPr>
          <w:rFonts w:ascii="Times New Roman" w:hAnsi="Times New Roman" w:cs="Times New Roman"/>
          <w:color w:val="171717"/>
          <w:sz w:val="28"/>
          <w:szCs w:val="28"/>
          <w:lang w:val="uk-UA"/>
        </w:rPr>
        <w:t>(</w:t>
      </w:r>
      <w:r w:rsidRPr="00975B40">
        <w:rPr>
          <w:rFonts w:ascii="Times New Roman" w:hAnsi="Times New Roman" w:cs="Times New Roman"/>
          <w:color w:val="171717"/>
          <w:sz w:val="28"/>
          <w:szCs w:val="28"/>
          <w:lang w:val="uk-UA"/>
        </w:rPr>
        <w:t>Зап. 11.07.1982</w:t>
      </w:r>
      <w:r>
        <w:rPr>
          <w:rFonts w:ascii="Times New Roman" w:hAnsi="Times New Roman" w:cs="Times New Roman"/>
          <w:color w:val="171717"/>
          <w:sz w:val="28"/>
          <w:szCs w:val="28"/>
          <w:lang w:val="uk-UA"/>
        </w:rPr>
        <w:t>) .</w:t>
      </w:r>
      <w:r w:rsidRPr="00975B40">
        <w:rPr>
          <w:rFonts w:ascii="Times New Roman" w:hAnsi="Times New Roman" w:cs="Times New Roman"/>
          <w:color w:val="171717"/>
          <w:sz w:val="28"/>
          <w:szCs w:val="28"/>
          <w:lang w:val="uk-UA"/>
        </w:rPr>
        <w:t>«</w:t>
      </w:r>
      <w:r w:rsidRPr="00A656F3">
        <w:rPr>
          <w:rFonts w:ascii="Times New Roman" w:hAnsi="Times New Roman" w:cs="Times New Roman"/>
          <w:i/>
          <w:color w:val="171717"/>
          <w:sz w:val="28"/>
          <w:szCs w:val="28"/>
          <w:lang w:val="uk-UA"/>
        </w:rPr>
        <w:t>Про образ Кармалюка та його побратимів»</w:t>
      </w:r>
      <w:r>
        <w:rPr>
          <w:rFonts w:ascii="Times New Roman" w:hAnsi="Times New Roman" w:cs="Times New Roman"/>
          <w:color w:val="171717"/>
          <w:sz w:val="28"/>
          <w:szCs w:val="28"/>
          <w:lang w:val="uk-UA"/>
        </w:rPr>
        <w:t>.</w:t>
      </w:r>
      <w:r w:rsidRPr="00964A02">
        <w:rPr>
          <w:rFonts w:ascii="Times New Roman" w:hAnsi="Times New Roman" w:cs="Times New Roman"/>
          <w:color w:val="171717"/>
          <w:sz w:val="28"/>
          <w:szCs w:val="28"/>
          <w:lang w:val="uk-UA"/>
        </w:rPr>
        <w:t xml:space="preserve"> </w:t>
      </w:r>
      <w:r>
        <w:rPr>
          <w:rFonts w:ascii="Times New Roman" w:hAnsi="Times New Roman" w:cs="Times New Roman"/>
          <w:sz w:val="28"/>
          <w:szCs w:val="28"/>
          <w:lang w:val="uk-UA"/>
        </w:rPr>
        <w:t>Кам’янець-Подільський,</w:t>
      </w:r>
      <w:r w:rsidRPr="00975B40">
        <w:rPr>
          <w:rFonts w:ascii="Times New Roman" w:hAnsi="Times New Roman" w:cs="Times New Roman"/>
          <w:color w:val="171717"/>
          <w:sz w:val="28"/>
          <w:szCs w:val="28"/>
          <w:lang w:val="uk-UA"/>
        </w:rPr>
        <w:t>179</w:t>
      </w:r>
      <w:r>
        <w:rPr>
          <w:rFonts w:ascii="Times New Roman" w:hAnsi="Times New Roman" w:cs="Times New Roman"/>
          <w:color w:val="171717"/>
          <w:sz w:val="28"/>
          <w:szCs w:val="28"/>
          <w:lang w:val="uk-UA"/>
        </w:rPr>
        <w:t xml:space="preserve"> с</w:t>
      </w:r>
      <w:r w:rsidRPr="00975B40">
        <w:rPr>
          <w:rFonts w:ascii="Times New Roman" w:hAnsi="Times New Roman" w:cs="Times New Roman"/>
          <w:color w:val="171717"/>
          <w:sz w:val="28"/>
          <w:szCs w:val="28"/>
          <w:lang w:val="uk-UA"/>
        </w:rPr>
        <w:t>.</w:t>
      </w:r>
      <w:r>
        <w:rPr>
          <w:rFonts w:ascii="Times New Roman" w:hAnsi="Times New Roman" w:cs="Times New Roman"/>
          <w:color w:val="171717"/>
          <w:sz w:val="28"/>
          <w:szCs w:val="28"/>
          <w:lang w:val="uk-UA"/>
        </w:rPr>
        <w:t xml:space="preserve"> </w:t>
      </w:r>
    </w:p>
    <w:p w:rsidR="002C7B6E" w:rsidRDefault="002C7B6E" w:rsidP="002C7B6E">
      <w:pPr>
        <w:spacing w:after="0" w:line="360" w:lineRule="auto"/>
        <w:ind w:firstLine="708"/>
        <w:rPr>
          <w:rFonts w:ascii="Times New Roman" w:hAnsi="Times New Roman" w:cs="Times New Roman"/>
          <w:color w:val="171717"/>
          <w:sz w:val="28"/>
          <w:szCs w:val="28"/>
          <w:lang w:val="uk-UA"/>
        </w:rPr>
      </w:pPr>
      <w:r w:rsidRPr="00964A02">
        <w:rPr>
          <w:sz w:val="28"/>
          <w:szCs w:val="28"/>
          <w:lang w:val="uk-UA"/>
        </w:rPr>
        <w:t>Архів ННЛЕ</w:t>
      </w:r>
      <w:r>
        <w:rPr>
          <w:sz w:val="28"/>
          <w:szCs w:val="28"/>
          <w:lang w:val="uk-UA"/>
        </w:rPr>
        <w:t xml:space="preserve"> –</w:t>
      </w:r>
      <w:r w:rsidRPr="00FB00FB">
        <w:rPr>
          <w:sz w:val="28"/>
          <w:szCs w:val="28"/>
          <w:lang w:val="uk-UA"/>
        </w:rPr>
        <w:t xml:space="preserve"> </w:t>
      </w:r>
      <w:r>
        <w:rPr>
          <w:sz w:val="28"/>
          <w:szCs w:val="28"/>
          <w:lang w:val="uk-UA"/>
        </w:rPr>
        <w:t xml:space="preserve">Архів Начально-наукової лабораторії етнології Кам’янець-Подільського національного університету імені Івана Огієнка. </w:t>
      </w:r>
      <w:r w:rsidRPr="00E527AA">
        <w:rPr>
          <w:rFonts w:ascii="Times New Roman" w:hAnsi="Times New Roman" w:cs="Times New Roman"/>
          <w:color w:val="171717"/>
          <w:sz w:val="28"/>
          <w:szCs w:val="28"/>
          <w:lang w:val="uk-UA"/>
        </w:rPr>
        <w:t>Зшиток №121</w:t>
      </w:r>
      <w:r>
        <w:rPr>
          <w:rFonts w:ascii="Times New Roman" w:hAnsi="Times New Roman" w:cs="Times New Roman"/>
          <w:color w:val="171717"/>
          <w:sz w:val="28"/>
          <w:szCs w:val="28"/>
          <w:lang w:val="uk-UA"/>
        </w:rPr>
        <w:t xml:space="preserve"> (</w:t>
      </w:r>
      <w:r w:rsidRPr="00821292">
        <w:rPr>
          <w:rFonts w:ascii="Times New Roman" w:hAnsi="Times New Roman" w:cs="Times New Roman"/>
          <w:color w:val="171717"/>
          <w:sz w:val="28"/>
          <w:szCs w:val="28"/>
          <w:lang w:val="uk-UA"/>
        </w:rPr>
        <w:t>2006</w:t>
      </w:r>
      <w:r>
        <w:rPr>
          <w:rFonts w:ascii="Times New Roman" w:hAnsi="Times New Roman" w:cs="Times New Roman"/>
          <w:color w:val="171717"/>
          <w:sz w:val="28"/>
          <w:szCs w:val="28"/>
          <w:lang w:val="uk-UA"/>
        </w:rPr>
        <w:t>)</w:t>
      </w:r>
      <w:r w:rsidRPr="00821292">
        <w:rPr>
          <w:rFonts w:ascii="Times New Roman" w:hAnsi="Times New Roman" w:cs="Times New Roman"/>
          <w:color w:val="171717"/>
          <w:sz w:val="28"/>
          <w:szCs w:val="28"/>
          <w:lang w:val="uk-UA"/>
        </w:rPr>
        <w:t>.</w:t>
      </w:r>
      <w:r>
        <w:rPr>
          <w:rFonts w:ascii="Times New Roman" w:hAnsi="Times New Roman" w:cs="Times New Roman"/>
          <w:color w:val="171717"/>
          <w:sz w:val="28"/>
          <w:szCs w:val="28"/>
          <w:lang w:val="uk-UA"/>
        </w:rPr>
        <w:t xml:space="preserve"> </w:t>
      </w:r>
      <w:r w:rsidRPr="00964A02">
        <w:rPr>
          <w:rFonts w:ascii="Times New Roman" w:hAnsi="Times New Roman" w:cs="Times New Roman"/>
          <w:color w:val="171717"/>
          <w:sz w:val="28"/>
          <w:szCs w:val="28"/>
          <w:lang w:val="uk-UA"/>
        </w:rPr>
        <w:t xml:space="preserve"> </w:t>
      </w:r>
      <w:r>
        <w:rPr>
          <w:rFonts w:ascii="Times New Roman" w:hAnsi="Times New Roman" w:cs="Times New Roman"/>
          <w:color w:val="171717"/>
          <w:sz w:val="28"/>
          <w:szCs w:val="28"/>
          <w:lang w:val="uk-UA"/>
        </w:rPr>
        <w:t xml:space="preserve">Микуляк </w:t>
      </w:r>
      <w:r w:rsidRPr="00821292">
        <w:rPr>
          <w:rFonts w:ascii="Times New Roman" w:hAnsi="Times New Roman" w:cs="Times New Roman"/>
          <w:color w:val="171717"/>
          <w:sz w:val="28"/>
          <w:szCs w:val="28"/>
          <w:lang w:val="uk-UA"/>
        </w:rPr>
        <w:t>О.Л. від Ніни Семенівни Шевчук</w:t>
      </w:r>
      <w:r>
        <w:rPr>
          <w:rFonts w:ascii="Times New Roman" w:hAnsi="Times New Roman" w:cs="Times New Roman"/>
          <w:color w:val="171717"/>
          <w:sz w:val="28"/>
          <w:szCs w:val="28"/>
          <w:lang w:val="uk-UA"/>
        </w:rPr>
        <w:t>, (</w:t>
      </w:r>
      <w:r w:rsidRPr="00975B40">
        <w:rPr>
          <w:rFonts w:ascii="Times New Roman" w:hAnsi="Times New Roman" w:cs="Times New Roman"/>
          <w:color w:val="171717"/>
          <w:sz w:val="28"/>
          <w:szCs w:val="28"/>
          <w:lang w:val="uk-UA"/>
        </w:rPr>
        <w:t xml:space="preserve">Зап. </w:t>
      </w:r>
      <w:r w:rsidRPr="00821292">
        <w:rPr>
          <w:rFonts w:ascii="Times New Roman" w:hAnsi="Times New Roman" w:cs="Times New Roman"/>
          <w:color w:val="171717"/>
          <w:sz w:val="28"/>
          <w:szCs w:val="28"/>
          <w:lang w:val="uk-UA"/>
        </w:rPr>
        <w:t>19.08.</w:t>
      </w:r>
      <w:r w:rsidRPr="00FB00FB">
        <w:rPr>
          <w:rFonts w:ascii="Times New Roman" w:hAnsi="Times New Roman" w:cs="Times New Roman"/>
          <w:color w:val="171717"/>
          <w:sz w:val="28"/>
          <w:szCs w:val="28"/>
          <w:lang w:val="uk-UA"/>
        </w:rPr>
        <w:t xml:space="preserve"> </w:t>
      </w:r>
      <w:r w:rsidRPr="00821292">
        <w:rPr>
          <w:rFonts w:ascii="Times New Roman" w:hAnsi="Times New Roman" w:cs="Times New Roman"/>
          <w:color w:val="171717"/>
          <w:sz w:val="28"/>
          <w:szCs w:val="28"/>
          <w:lang w:val="uk-UA"/>
        </w:rPr>
        <w:t>1987</w:t>
      </w:r>
      <w:r>
        <w:rPr>
          <w:rFonts w:ascii="Times New Roman" w:hAnsi="Times New Roman" w:cs="Times New Roman"/>
          <w:color w:val="171717"/>
          <w:sz w:val="28"/>
          <w:szCs w:val="28"/>
          <w:lang w:val="uk-UA"/>
        </w:rPr>
        <w:t>).</w:t>
      </w:r>
      <w:r w:rsidRPr="00F85C85">
        <w:rPr>
          <w:rFonts w:ascii="Times New Roman" w:hAnsi="Times New Roman" w:cs="Times New Roman"/>
          <w:color w:val="171717"/>
          <w:sz w:val="28"/>
          <w:szCs w:val="28"/>
          <w:lang w:val="uk-UA"/>
        </w:rPr>
        <w:t xml:space="preserve"> </w:t>
      </w:r>
      <w:r>
        <w:rPr>
          <w:rFonts w:ascii="Times New Roman" w:hAnsi="Times New Roman" w:cs="Times New Roman"/>
          <w:color w:val="171717"/>
          <w:sz w:val="28"/>
          <w:szCs w:val="28"/>
          <w:lang w:val="uk-UA"/>
        </w:rPr>
        <w:t>«</w:t>
      </w:r>
      <w:r w:rsidRPr="00A656F3">
        <w:rPr>
          <w:rFonts w:ascii="Times New Roman" w:hAnsi="Times New Roman" w:cs="Times New Roman"/>
          <w:i/>
          <w:color w:val="171717"/>
          <w:sz w:val="28"/>
          <w:szCs w:val="28"/>
          <w:lang w:val="uk-UA"/>
        </w:rPr>
        <w:t>Зустріч діда з Кармалюком</w:t>
      </w:r>
      <w:r>
        <w:rPr>
          <w:rFonts w:ascii="Times New Roman" w:hAnsi="Times New Roman" w:cs="Times New Roman"/>
          <w:color w:val="171717"/>
          <w:sz w:val="28"/>
          <w:szCs w:val="28"/>
          <w:lang w:val="uk-UA"/>
        </w:rPr>
        <w:t xml:space="preserve">». </w:t>
      </w:r>
      <w:r>
        <w:rPr>
          <w:rFonts w:ascii="Times New Roman" w:hAnsi="Times New Roman" w:cs="Times New Roman"/>
          <w:sz w:val="28"/>
          <w:szCs w:val="28"/>
          <w:lang w:val="uk-UA"/>
        </w:rPr>
        <w:t>Кам’янець-Подільський,</w:t>
      </w:r>
      <w:r>
        <w:rPr>
          <w:rFonts w:ascii="Times New Roman" w:hAnsi="Times New Roman" w:cs="Times New Roman"/>
          <w:color w:val="171717"/>
          <w:sz w:val="28"/>
          <w:szCs w:val="28"/>
          <w:lang w:val="uk-UA"/>
        </w:rPr>
        <w:t xml:space="preserve"> 53с. </w:t>
      </w:r>
    </w:p>
    <w:p w:rsidR="002C7B6E" w:rsidRPr="006A6709" w:rsidRDefault="002C7B6E" w:rsidP="002C7B6E">
      <w:pPr>
        <w:autoSpaceDE w:val="0"/>
        <w:autoSpaceDN w:val="0"/>
        <w:adjustRightInd w:val="0"/>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Баженова С. (2009). «</w:t>
      </w:r>
      <w:r>
        <w:rPr>
          <w:rFonts w:ascii="Times New Roman" w:hAnsi="Times New Roman" w:cs="Times New Roman"/>
          <w:i/>
          <w:sz w:val="28"/>
          <w:szCs w:val="28"/>
          <w:lang w:val="uk-UA"/>
        </w:rPr>
        <w:t xml:space="preserve">Від романтизму до реалізму. </w:t>
      </w:r>
      <w:r w:rsidRPr="00795645">
        <w:rPr>
          <w:rFonts w:ascii="Times New Roman" w:hAnsi="Times New Roman" w:cs="Times New Roman"/>
          <w:i/>
          <w:sz w:val="28"/>
          <w:szCs w:val="28"/>
          <w:lang w:val="uk-UA"/>
        </w:rPr>
        <w:t>„Українська школа” в польській літературі 20-90-х років ХІХ ст..:етапи діяльності, історія України в творчості її представників»</w:t>
      </w:r>
      <w:r>
        <w:rPr>
          <w:rFonts w:ascii="Times New Roman" w:hAnsi="Times New Roman" w:cs="Times New Roman"/>
          <w:sz w:val="28"/>
          <w:szCs w:val="28"/>
          <w:lang w:val="uk-UA"/>
        </w:rPr>
        <w:t xml:space="preserve">. Монографія.  Кам’янець-Подільський, 331-332с. </w:t>
      </w:r>
    </w:p>
    <w:p w:rsidR="002C7B6E" w:rsidRPr="009E2325" w:rsidRDefault="002C7B6E" w:rsidP="002C7B6E">
      <w:pPr>
        <w:spacing w:after="0" w:line="360" w:lineRule="auto"/>
        <w:ind w:firstLine="708"/>
        <w:rPr>
          <w:rFonts w:ascii="Times New Roman" w:hAnsi="Times New Roman" w:cs="Times New Roman"/>
          <w:color w:val="171717"/>
          <w:sz w:val="28"/>
          <w:szCs w:val="28"/>
          <w:lang w:val="uk-UA"/>
        </w:rPr>
      </w:pPr>
      <w:r w:rsidRPr="00B1325B">
        <w:rPr>
          <w:rFonts w:ascii="Times New Roman" w:hAnsi="Times New Roman" w:cs="Times New Roman"/>
          <w:sz w:val="28"/>
          <w:szCs w:val="28"/>
          <w:lang w:val="uk-UA"/>
        </w:rPr>
        <w:t>КПС</w:t>
      </w:r>
      <w:r>
        <w:rPr>
          <w:rFonts w:ascii="Times New Roman" w:hAnsi="Times New Roman" w:cs="Times New Roman"/>
          <w:sz w:val="28"/>
          <w:szCs w:val="28"/>
          <w:lang w:val="uk-UA"/>
        </w:rPr>
        <w:t xml:space="preserve"> – </w:t>
      </w:r>
      <w:r w:rsidRPr="009E2325">
        <w:rPr>
          <w:rFonts w:ascii="Times New Roman" w:hAnsi="Times New Roman" w:cs="Times New Roman"/>
          <w:i/>
          <w:sz w:val="28"/>
          <w:szCs w:val="28"/>
          <w:lang w:val="uk-UA"/>
        </w:rPr>
        <w:t>Київські полоністичні студії</w:t>
      </w:r>
      <w:r>
        <w:rPr>
          <w:rFonts w:ascii="Times New Roman" w:hAnsi="Times New Roman" w:cs="Times New Roman"/>
          <w:i/>
          <w:sz w:val="28"/>
          <w:szCs w:val="28"/>
          <w:lang w:val="uk-UA"/>
        </w:rPr>
        <w:t xml:space="preserve">. </w:t>
      </w:r>
      <w:r w:rsidRPr="00B1325B">
        <w:rPr>
          <w:rFonts w:ascii="Times New Roman" w:hAnsi="Times New Roman" w:cs="Times New Roman"/>
          <w:sz w:val="28"/>
          <w:szCs w:val="28"/>
          <w:lang w:val="uk-UA"/>
        </w:rPr>
        <w:t>Т.</w:t>
      </w:r>
      <w:r>
        <w:rPr>
          <w:rFonts w:ascii="Times New Roman" w:hAnsi="Times New Roman" w:cs="Times New Roman"/>
          <w:sz w:val="28"/>
          <w:szCs w:val="28"/>
          <w:lang w:val="uk-UA"/>
        </w:rPr>
        <w:t>24.</w:t>
      </w:r>
      <w:r w:rsidRPr="008707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(2014) </w:t>
      </w:r>
      <w:r w:rsidRPr="00B1325B">
        <w:rPr>
          <w:rFonts w:ascii="Times New Roman" w:hAnsi="Times New Roman" w:cs="Times New Roman"/>
          <w:i/>
          <w:sz w:val="28"/>
          <w:szCs w:val="28"/>
          <w:lang w:val="uk-UA"/>
        </w:rPr>
        <w:t>«</w:t>
      </w:r>
      <w:r>
        <w:rPr>
          <w:rFonts w:ascii="Times New Roman" w:hAnsi="Times New Roman" w:cs="Times New Roman"/>
          <w:i/>
          <w:sz w:val="28"/>
          <w:szCs w:val="28"/>
          <w:lang w:val="uk-UA"/>
        </w:rPr>
        <w:t>Тарас Шевченко і польські романтики: топіка правди» .</w:t>
      </w:r>
      <w:r w:rsidRPr="009E2325">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Радишевський Ростислав.</w:t>
      </w:r>
      <w:r w:rsidRPr="009E2325">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 с.</w:t>
      </w:r>
      <w:r w:rsidRPr="00F734BB">
        <w:rPr>
          <w:rFonts w:ascii="Times New Roman" w:hAnsi="Times New Roman" w:cs="Times New Roman"/>
          <w:sz w:val="28"/>
          <w:szCs w:val="28"/>
          <w:lang w:val="uk-UA"/>
        </w:rPr>
        <w:t xml:space="preserve"> </w:t>
      </w:r>
      <w:r>
        <w:rPr>
          <w:rFonts w:ascii="Times New Roman" w:hAnsi="Times New Roman" w:cs="Times New Roman"/>
          <w:sz w:val="28"/>
          <w:szCs w:val="28"/>
          <w:lang w:val="uk-UA"/>
        </w:rPr>
        <w:t>114-126</w:t>
      </w:r>
    </w:p>
    <w:p w:rsidR="002C7B6E" w:rsidRPr="0042300F" w:rsidRDefault="002C7B6E" w:rsidP="002C7B6E">
      <w:pPr>
        <w:spacing w:after="0" w:line="360" w:lineRule="auto"/>
        <w:ind w:firstLine="708"/>
        <w:rPr>
          <w:rFonts w:ascii="Times New Roman" w:hAnsi="Times New Roman" w:cs="Times New Roman"/>
          <w:sz w:val="28"/>
          <w:szCs w:val="28"/>
          <w:lang w:val="uk-UA"/>
        </w:rPr>
      </w:pPr>
      <w:r w:rsidRPr="0042300F">
        <w:rPr>
          <w:rFonts w:ascii="Times New Roman" w:hAnsi="Times New Roman" w:cs="Times New Roman"/>
          <w:sz w:val="28"/>
          <w:szCs w:val="28"/>
          <w:lang w:val="uk-UA"/>
        </w:rPr>
        <w:t xml:space="preserve">Франко І. </w:t>
      </w:r>
      <w:r>
        <w:rPr>
          <w:rFonts w:ascii="Times New Roman" w:hAnsi="Times New Roman" w:cs="Times New Roman"/>
          <w:sz w:val="28"/>
          <w:szCs w:val="28"/>
          <w:lang w:val="uk-UA"/>
        </w:rPr>
        <w:t>(</w:t>
      </w:r>
      <w:r w:rsidRPr="0042300F">
        <w:rPr>
          <w:rFonts w:ascii="Times New Roman" w:hAnsi="Times New Roman" w:cs="Times New Roman"/>
          <w:sz w:val="28"/>
          <w:szCs w:val="28"/>
          <w:lang w:val="uk-UA"/>
        </w:rPr>
        <w:t>1978</w:t>
      </w:r>
      <w:r>
        <w:rPr>
          <w:rFonts w:ascii="Times New Roman" w:hAnsi="Times New Roman" w:cs="Times New Roman"/>
          <w:sz w:val="28"/>
          <w:szCs w:val="28"/>
          <w:lang w:val="uk-UA"/>
        </w:rPr>
        <w:t xml:space="preserve">). </w:t>
      </w:r>
      <w:r w:rsidRPr="00BF3B77">
        <w:rPr>
          <w:rFonts w:ascii="Times New Roman" w:hAnsi="Times New Roman" w:cs="Times New Roman"/>
          <w:i/>
          <w:sz w:val="28"/>
          <w:szCs w:val="28"/>
          <w:lang w:val="uk-UA"/>
        </w:rPr>
        <w:t>Зібрання творів у п’ятдесяти томах</w:t>
      </w:r>
      <w:r>
        <w:rPr>
          <w:rFonts w:ascii="Times New Roman" w:hAnsi="Times New Roman" w:cs="Times New Roman"/>
          <w:sz w:val="28"/>
          <w:szCs w:val="28"/>
          <w:lang w:val="uk-UA"/>
        </w:rPr>
        <w:t>.</w:t>
      </w:r>
      <w:r w:rsidRPr="0042300F">
        <w:rPr>
          <w:rFonts w:ascii="Times New Roman" w:hAnsi="Times New Roman" w:cs="Times New Roman"/>
          <w:sz w:val="28"/>
          <w:szCs w:val="28"/>
          <w:lang w:val="uk-UA"/>
        </w:rPr>
        <w:t xml:space="preserve"> Київ</w:t>
      </w:r>
      <w:r w:rsidRPr="00E53EBC">
        <w:rPr>
          <w:rFonts w:ascii="Times New Roman" w:hAnsi="Times New Roman" w:cs="Times New Roman"/>
          <w:sz w:val="28"/>
          <w:szCs w:val="28"/>
          <w:lang w:val="uk-UA"/>
        </w:rPr>
        <w:t>,</w:t>
      </w:r>
      <w:r w:rsidRPr="0042300F">
        <w:rPr>
          <w:rFonts w:ascii="Times New Roman" w:hAnsi="Times New Roman" w:cs="Times New Roman"/>
          <w:sz w:val="28"/>
          <w:szCs w:val="28"/>
          <w:lang w:val="uk-UA"/>
        </w:rPr>
        <w:t>Т.14, с.9, 106</w:t>
      </w:r>
    </w:p>
    <w:p w:rsidR="002C7B6E" w:rsidRPr="00E53EBC" w:rsidRDefault="002C7B6E" w:rsidP="002C7B6E">
      <w:pPr>
        <w:spacing w:after="0" w:line="360" w:lineRule="auto"/>
        <w:ind w:firstLine="708"/>
        <w:rPr>
          <w:rFonts w:ascii="Times New Roman" w:hAnsi="Times New Roman" w:cs="Times New Roman"/>
          <w:i/>
          <w:sz w:val="28"/>
          <w:szCs w:val="28"/>
          <w:lang w:val="uk-UA"/>
        </w:rPr>
      </w:pPr>
      <w:r>
        <w:rPr>
          <w:rFonts w:ascii="Times New Roman" w:hAnsi="Times New Roman" w:cs="Times New Roman"/>
          <w:sz w:val="28"/>
          <w:szCs w:val="28"/>
          <w:lang w:val="uk-UA"/>
        </w:rPr>
        <w:t xml:space="preserve">Шевчук В.В. (2012) </w:t>
      </w:r>
      <w:r>
        <w:rPr>
          <w:rFonts w:ascii="Times New Roman" w:hAnsi="Times New Roman" w:cs="Times New Roman"/>
          <w:i/>
          <w:sz w:val="28"/>
          <w:szCs w:val="28"/>
          <w:lang w:val="uk-UA"/>
        </w:rPr>
        <w:t>Образ Устима Кармалюка в легендах та переказах.</w:t>
      </w:r>
      <w:r w:rsidRPr="00E53EBC">
        <w:rPr>
          <w:rFonts w:ascii="Helvetica" w:hAnsi="Helvetica" w:cs="Helvetica"/>
          <w:color w:val="444444"/>
          <w:sz w:val="27"/>
          <w:szCs w:val="27"/>
          <w:shd w:val="clear" w:color="auto" w:fill="F9F9F9"/>
          <w:lang w:val="uk-UA"/>
        </w:rPr>
        <w:t xml:space="preserve"> //</w:t>
      </w:r>
      <w:r>
        <w:rPr>
          <w:rFonts w:ascii="Helvetica" w:hAnsi="Helvetica" w:cs="Helvetica"/>
          <w:color w:val="444444"/>
          <w:sz w:val="27"/>
          <w:szCs w:val="27"/>
          <w:shd w:val="clear" w:color="auto" w:fill="F9F9F9"/>
        </w:rPr>
        <w:t> </w:t>
      </w:r>
      <w:hyperlink r:id="rId8" w:tooltip="Періодичне видання" w:history="1">
        <w:r w:rsidRPr="001E21E8">
          <w:rPr>
            <w:rStyle w:val="Hipercze"/>
            <w:rFonts w:ascii="Times New Roman" w:hAnsi="Times New Roman" w:cs="Times New Roman"/>
            <w:color w:val="auto"/>
            <w:sz w:val="27"/>
            <w:szCs w:val="27"/>
            <w:u w:val="none"/>
            <w:lang w:val="uk-UA"/>
          </w:rPr>
          <w:t>Наукові праці Кам'янець-Подільського національного університету імені Івана Огієнка. Філологічні науки</w:t>
        </w:r>
      </w:hyperlink>
      <w:r w:rsidRPr="001E21E8">
        <w:rPr>
          <w:rFonts w:ascii="Times New Roman" w:hAnsi="Times New Roman" w:cs="Times New Roman"/>
          <w:sz w:val="27"/>
          <w:szCs w:val="27"/>
          <w:shd w:val="clear" w:color="auto" w:fill="F9F9F9"/>
          <w:lang w:val="uk-UA"/>
        </w:rPr>
        <w:t>.</w:t>
      </w:r>
      <w:r w:rsidRPr="00E53EBC">
        <w:rPr>
          <w:rFonts w:ascii="Times New Roman" w:hAnsi="Times New Roman" w:cs="Times New Roman"/>
          <w:sz w:val="27"/>
          <w:szCs w:val="27"/>
          <w:shd w:val="clear" w:color="auto" w:fill="F9F9F9"/>
          <w:lang w:val="uk-UA"/>
        </w:rPr>
        <w:t xml:space="preserve"> Вип. 31. С. 371-376.</w:t>
      </w:r>
    </w:p>
    <w:p w:rsidR="002C7B6E" w:rsidRDefault="002C7B6E" w:rsidP="002C7B6E">
      <w:pPr>
        <w:spacing w:after="0" w:line="360" w:lineRule="auto"/>
        <w:ind w:firstLine="567"/>
        <w:rPr>
          <w:rFonts w:ascii="Times New Roman" w:hAnsi="Times New Roman" w:cs="Times New Roman"/>
          <w:b/>
          <w:i/>
          <w:sz w:val="28"/>
          <w:szCs w:val="28"/>
          <w:lang w:val="uk-UA"/>
        </w:rPr>
      </w:pPr>
      <w:r w:rsidRPr="00EF781B">
        <w:rPr>
          <w:rFonts w:ascii="Times New Roman" w:hAnsi="Times New Roman" w:cs="Times New Roman"/>
          <w:sz w:val="28"/>
          <w:szCs w:val="28"/>
          <w:lang w:val="en-US"/>
        </w:rPr>
        <w:t>Rolle</w:t>
      </w:r>
      <w:r w:rsidRPr="007F3096">
        <w:rPr>
          <w:rFonts w:ascii="Times New Roman" w:hAnsi="Times New Roman" w:cs="Times New Roman"/>
          <w:sz w:val="28"/>
          <w:szCs w:val="28"/>
          <w:lang w:val="uk-UA"/>
        </w:rPr>
        <w:t xml:space="preserve"> </w:t>
      </w:r>
      <w:r w:rsidRPr="00EF781B">
        <w:rPr>
          <w:rFonts w:ascii="Times New Roman" w:hAnsi="Times New Roman" w:cs="Times New Roman"/>
          <w:sz w:val="28"/>
          <w:szCs w:val="28"/>
          <w:lang w:val="en-US"/>
        </w:rPr>
        <w:t>A</w:t>
      </w:r>
      <w:r w:rsidRPr="007F3096">
        <w:rPr>
          <w:rFonts w:ascii="Times New Roman" w:hAnsi="Times New Roman" w:cs="Times New Roman"/>
          <w:sz w:val="28"/>
          <w:szCs w:val="28"/>
          <w:lang w:val="uk-UA"/>
        </w:rPr>
        <w:t xml:space="preserve">. </w:t>
      </w:r>
      <w:r w:rsidRPr="00EF781B">
        <w:rPr>
          <w:rFonts w:ascii="Times New Roman" w:hAnsi="Times New Roman" w:cs="Times New Roman"/>
          <w:sz w:val="28"/>
          <w:szCs w:val="28"/>
          <w:lang w:val="en-US"/>
        </w:rPr>
        <w:t>Dr</w:t>
      </w:r>
      <w:r w:rsidRPr="00C25050">
        <w:rPr>
          <w:rFonts w:ascii="Times New Roman" w:hAnsi="Times New Roman" w:cs="Times New Roman"/>
          <w:sz w:val="28"/>
          <w:szCs w:val="28"/>
          <w:lang w:val="uk-UA"/>
        </w:rPr>
        <w:t>.</w:t>
      </w:r>
      <w:r w:rsidRPr="00EF781B">
        <w:rPr>
          <w:rFonts w:ascii="Times New Roman" w:hAnsi="Times New Roman" w:cs="Times New Roman"/>
          <w:sz w:val="28"/>
          <w:szCs w:val="28"/>
          <w:lang w:val="en-US"/>
        </w:rPr>
        <w:t>Anton</w:t>
      </w:r>
      <w:r>
        <w:rPr>
          <w:rFonts w:ascii="Times New Roman" w:hAnsi="Times New Roman" w:cs="Times New Roman"/>
          <w:sz w:val="28"/>
          <w:szCs w:val="28"/>
          <w:lang w:val="uk-UA"/>
        </w:rPr>
        <w:t>і</w:t>
      </w:r>
      <w:r w:rsidRPr="00C25050">
        <w:rPr>
          <w:rFonts w:ascii="Times New Roman" w:hAnsi="Times New Roman" w:cs="Times New Roman"/>
          <w:sz w:val="28"/>
          <w:szCs w:val="28"/>
          <w:lang w:val="uk-UA"/>
        </w:rPr>
        <w:t xml:space="preserve"> </w:t>
      </w:r>
      <w:r w:rsidRPr="00EF781B">
        <w:rPr>
          <w:rFonts w:ascii="Times New Roman" w:hAnsi="Times New Roman" w:cs="Times New Roman"/>
          <w:sz w:val="28"/>
          <w:szCs w:val="28"/>
          <w:lang w:val="en-US"/>
        </w:rPr>
        <w:t>J</w:t>
      </w:r>
      <w:r w:rsidRPr="00C25050">
        <w:rPr>
          <w:rFonts w:ascii="Times New Roman" w:hAnsi="Times New Roman" w:cs="Times New Roman"/>
          <w:sz w:val="28"/>
          <w:szCs w:val="28"/>
          <w:lang w:val="uk-UA"/>
        </w:rPr>
        <w:t xml:space="preserve">. </w:t>
      </w:r>
      <w:r w:rsidRPr="007F3096">
        <w:rPr>
          <w:rFonts w:ascii="Times New Roman" w:hAnsi="Times New Roman" w:cs="Times New Roman"/>
          <w:sz w:val="28"/>
          <w:szCs w:val="28"/>
          <w:lang w:val="uk-UA"/>
        </w:rPr>
        <w:t xml:space="preserve">(1879). </w:t>
      </w:r>
      <w:r w:rsidRPr="00EF781B">
        <w:rPr>
          <w:rFonts w:ascii="Times New Roman" w:hAnsi="Times New Roman" w:cs="Times New Roman"/>
          <w:i/>
          <w:sz w:val="28"/>
          <w:szCs w:val="28"/>
        </w:rPr>
        <w:t>Gaw</w:t>
      </w:r>
      <w:r w:rsidRPr="00EF781B">
        <w:rPr>
          <w:rFonts w:ascii="Times New Roman" w:hAnsi="Times New Roman" w:cs="Times New Roman"/>
          <w:i/>
          <w:sz w:val="28"/>
          <w:szCs w:val="28"/>
          <w:lang w:val="uk-UA"/>
        </w:rPr>
        <w:t>ę</w:t>
      </w:r>
      <w:r w:rsidRPr="00EF781B">
        <w:rPr>
          <w:rFonts w:ascii="Times New Roman" w:hAnsi="Times New Roman" w:cs="Times New Roman"/>
          <w:i/>
          <w:sz w:val="28"/>
          <w:szCs w:val="28"/>
        </w:rPr>
        <w:t>dy</w:t>
      </w:r>
      <w:r w:rsidRPr="00EF781B">
        <w:rPr>
          <w:rFonts w:ascii="Times New Roman" w:hAnsi="Times New Roman" w:cs="Times New Roman"/>
          <w:i/>
          <w:sz w:val="28"/>
          <w:szCs w:val="28"/>
          <w:lang w:val="uk-UA"/>
        </w:rPr>
        <w:t xml:space="preserve"> </w:t>
      </w:r>
      <w:r w:rsidRPr="00EF781B">
        <w:rPr>
          <w:rFonts w:ascii="Times New Roman" w:hAnsi="Times New Roman" w:cs="Times New Roman"/>
          <w:i/>
          <w:sz w:val="28"/>
          <w:szCs w:val="28"/>
        </w:rPr>
        <w:t>z</w:t>
      </w:r>
      <w:r w:rsidRPr="00EF781B">
        <w:rPr>
          <w:rFonts w:ascii="Times New Roman" w:hAnsi="Times New Roman" w:cs="Times New Roman"/>
          <w:i/>
          <w:sz w:val="28"/>
          <w:szCs w:val="28"/>
          <w:lang w:val="uk-UA"/>
        </w:rPr>
        <w:t xml:space="preserve"> </w:t>
      </w:r>
      <w:r w:rsidRPr="00EF781B">
        <w:rPr>
          <w:rFonts w:ascii="Times New Roman" w:hAnsi="Times New Roman" w:cs="Times New Roman"/>
          <w:i/>
          <w:sz w:val="28"/>
          <w:szCs w:val="28"/>
        </w:rPr>
        <w:t>przesz</w:t>
      </w:r>
      <w:r w:rsidRPr="00EF781B">
        <w:rPr>
          <w:rFonts w:ascii="Times New Roman" w:hAnsi="Times New Roman" w:cs="Times New Roman"/>
          <w:i/>
          <w:sz w:val="28"/>
          <w:szCs w:val="28"/>
          <w:lang w:val="uk-UA"/>
        </w:rPr>
        <w:t>ł</w:t>
      </w:r>
      <w:r w:rsidRPr="00EF781B">
        <w:rPr>
          <w:rFonts w:ascii="Times New Roman" w:hAnsi="Times New Roman" w:cs="Times New Roman"/>
          <w:i/>
          <w:sz w:val="28"/>
          <w:szCs w:val="28"/>
        </w:rPr>
        <w:t>o</w:t>
      </w:r>
      <w:r w:rsidRPr="00EF781B">
        <w:rPr>
          <w:rFonts w:ascii="Times New Roman" w:hAnsi="Times New Roman" w:cs="Times New Roman"/>
          <w:i/>
          <w:sz w:val="28"/>
          <w:szCs w:val="28"/>
          <w:lang w:val="uk-UA"/>
        </w:rPr>
        <w:t>ś</w:t>
      </w:r>
      <w:r w:rsidRPr="00EF781B">
        <w:rPr>
          <w:rFonts w:ascii="Times New Roman" w:hAnsi="Times New Roman" w:cs="Times New Roman"/>
          <w:i/>
          <w:sz w:val="28"/>
          <w:szCs w:val="28"/>
        </w:rPr>
        <w:t>ci</w:t>
      </w:r>
      <w:r w:rsidRPr="00EF781B">
        <w:rPr>
          <w:rFonts w:ascii="Times New Roman" w:hAnsi="Times New Roman" w:cs="Times New Roman"/>
          <w:i/>
          <w:sz w:val="28"/>
          <w:szCs w:val="28"/>
          <w:lang w:val="uk-UA"/>
        </w:rPr>
        <w:t>.</w:t>
      </w:r>
      <w:r w:rsidRPr="00C25050">
        <w:rPr>
          <w:rFonts w:ascii="Times New Roman" w:hAnsi="Times New Roman" w:cs="Times New Roman"/>
          <w:sz w:val="28"/>
          <w:szCs w:val="28"/>
          <w:lang w:val="uk-UA"/>
        </w:rPr>
        <w:t xml:space="preserve"> </w:t>
      </w:r>
      <w:r w:rsidRPr="00C25050">
        <w:rPr>
          <w:rFonts w:ascii="Times New Roman" w:hAnsi="Times New Roman" w:cs="Times New Roman"/>
          <w:sz w:val="28"/>
          <w:szCs w:val="28"/>
        </w:rPr>
        <w:t>Nakładem księgarni Gubrynowicza, I.Schmidta.</w:t>
      </w:r>
      <w:r>
        <w:rPr>
          <w:rFonts w:ascii="Times New Roman" w:hAnsi="Times New Roman" w:cs="Times New Roman"/>
          <w:sz w:val="28"/>
          <w:szCs w:val="28"/>
        </w:rPr>
        <w:t xml:space="preserve"> Z drukarni Pillera. Lwów. T.1</w:t>
      </w:r>
      <w:r w:rsidRPr="00C25050">
        <w:rPr>
          <w:rFonts w:ascii="Times New Roman" w:hAnsi="Times New Roman" w:cs="Times New Roman"/>
          <w:sz w:val="28"/>
          <w:szCs w:val="28"/>
        </w:rPr>
        <w:t>,</w:t>
      </w:r>
      <w:r>
        <w:rPr>
          <w:rFonts w:ascii="Times New Roman" w:hAnsi="Times New Roman" w:cs="Times New Roman"/>
          <w:sz w:val="28"/>
          <w:szCs w:val="28"/>
          <w:lang w:val="uk-UA"/>
        </w:rPr>
        <w:t xml:space="preserve"> </w:t>
      </w:r>
      <w:r w:rsidRPr="00C25050">
        <w:rPr>
          <w:rFonts w:ascii="Times New Roman" w:hAnsi="Times New Roman" w:cs="Times New Roman"/>
          <w:sz w:val="28"/>
          <w:szCs w:val="28"/>
        </w:rPr>
        <w:t xml:space="preserve"> s.227–228</w:t>
      </w:r>
      <w:r>
        <w:rPr>
          <w:rFonts w:ascii="Times New Roman" w:hAnsi="Times New Roman" w:cs="Times New Roman"/>
          <w:sz w:val="28"/>
          <w:szCs w:val="28"/>
          <w:lang w:val="uk-UA"/>
        </w:rPr>
        <w:t>, 145, 135, 136-137.</w:t>
      </w:r>
      <w:r>
        <w:rPr>
          <w:rFonts w:ascii="Times New Roman" w:hAnsi="Times New Roman" w:cs="Times New Roman"/>
          <w:b/>
          <w:i/>
          <w:sz w:val="28"/>
          <w:szCs w:val="28"/>
          <w:lang w:val="uk-UA"/>
        </w:rPr>
        <w:tab/>
      </w:r>
    </w:p>
    <w:p w:rsidR="002C7B6E" w:rsidRDefault="002C7B6E" w:rsidP="002C7B6E">
      <w:pPr>
        <w:spacing w:after="0" w:line="360" w:lineRule="auto"/>
        <w:rPr>
          <w:rFonts w:ascii="Times New Roman" w:hAnsi="Times New Roman" w:cs="Times New Roman"/>
          <w:sz w:val="28"/>
          <w:szCs w:val="28"/>
        </w:rPr>
      </w:pPr>
    </w:p>
    <w:p w:rsidR="002C7B6E" w:rsidRPr="00994653" w:rsidRDefault="002C7B6E" w:rsidP="002C7B6E">
      <w:pPr>
        <w:autoSpaceDE w:val="0"/>
        <w:autoSpaceDN w:val="0"/>
        <w:adjustRightInd w:val="0"/>
        <w:spacing w:after="0" w:line="360" w:lineRule="auto"/>
        <w:ind w:firstLine="567"/>
        <w:jc w:val="both"/>
        <w:rPr>
          <w:rFonts w:cs="Times New Roman"/>
          <w:i/>
          <w:sz w:val="28"/>
          <w:szCs w:val="28"/>
          <w:lang w:val="uk-UA"/>
        </w:rPr>
      </w:pPr>
      <w:r w:rsidRPr="008C0E01">
        <w:rPr>
          <w:bCs/>
          <w:i/>
          <w:iCs/>
          <w:sz w:val="28"/>
          <w:szCs w:val="28"/>
          <w:lang w:val="uk-UA"/>
        </w:rPr>
        <w:t>У статті  досліджуються х</w:t>
      </w:r>
      <w:r w:rsidRPr="008C0E01">
        <w:rPr>
          <w:rFonts w:ascii="Times New Roman" w:hAnsi="Times New Roman" w:cs="Times New Roman"/>
          <w:i/>
          <w:sz w:val="28"/>
          <w:szCs w:val="28"/>
          <w:lang w:val="uk-UA"/>
        </w:rPr>
        <w:t xml:space="preserve">арактерні риси </w:t>
      </w:r>
      <w:r>
        <w:rPr>
          <w:rFonts w:ascii="Times New Roman" w:hAnsi="Times New Roman" w:cs="Times New Roman"/>
          <w:i/>
          <w:sz w:val="28"/>
          <w:szCs w:val="28"/>
          <w:lang w:val="uk-UA"/>
        </w:rPr>
        <w:t xml:space="preserve">інтерпретації постаті українського </w:t>
      </w:r>
      <w:r w:rsidRPr="008C0E01">
        <w:rPr>
          <w:rFonts w:ascii="Times New Roman" w:hAnsi="Times New Roman" w:cs="Times New Roman"/>
          <w:i/>
          <w:sz w:val="28"/>
          <w:szCs w:val="28"/>
          <w:lang w:val="uk-UA"/>
        </w:rPr>
        <w:t xml:space="preserve">опришка </w:t>
      </w:r>
      <w:r>
        <w:rPr>
          <w:rFonts w:ascii="Times New Roman" w:hAnsi="Times New Roman" w:cs="Times New Roman"/>
          <w:i/>
          <w:sz w:val="28"/>
          <w:szCs w:val="28"/>
          <w:lang w:val="uk-UA"/>
        </w:rPr>
        <w:t>кам’янецьким письменником</w:t>
      </w:r>
      <w:r w:rsidRPr="008C0E01">
        <w:rPr>
          <w:rFonts w:ascii="Times New Roman" w:hAnsi="Times New Roman" w:cs="Times New Roman"/>
          <w:i/>
          <w:sz w:val="28"/>
          <w:szCs w:val="28"/>
          <w:lang w:val="uk-UA"/>
        </w:rPr>
        <w:t xml:space="preserve"> А.</w:t>
      </w:r>
      <w:r>
        <w:rPr>
          <w:rFonts w:ascii="Times New Roman" w:hAnsi="Times New Roman" w:cs="Times New Roman"/>
          <w:i/>
          <w:sz w:val="28"/>
          <w:szCs w:val="28"/>
          <w:lang w:val="uk-UA"/>
        </w:rPr>
        <w:t xml:space="preserve"> </w:t>
      </w:r>
      <w:r w:rsidRPr="008C0E01">
        <w:rPr>
          <w:rFonts w:ascii="Times New Roman" w:hAnsi="Times New Roman" w:cs="Times New Roman"/>
          <w:i/>
          <w:sz w:val="28"/>
          <w:szCs w:val="28"/>
          <w:lang w:val="uk-UA"/>
        </w:rPr>
        <w:t>Роллє</w:t>
      </w:r>
      <w:r>
        <w:rPr>
          <w:rFonts w:ascii="Times New Roman" w:hAnsi="Times New Roman" w:cs="Times New Roman"/>
          <w:i/>
          <w:sz w:val="28"/>
          <w:szCs w:val="28"/>
          <w:lang w:val="uk-UA"/>
        </w:rPr>
        <w:t>, який виступає тут як інтерпретатор романтичного кліше «шляхетного розбійника» в контексті літературної діяльності</w:t>
      </w:r>
      <w:r w:rsidRPr="008C0E01">
        <w:rPr>
          <w:rFonts w:ascii="Times New Roman" w:hAnsi="Times New Roman" w:cs="Times New Roman"/>
          <w:i/>
          <w:sz w:val="28"/>
          <w:szCs w:val="28"/>
          <w:lang w:val="uk-UA"/>
        </w:rPr>
        <w:t xml:space="preserve"> «української школи»</w:t>
      </w:r>
      <w:r>
        <w:rPr>
          <w:rFonts w:ascii="Times New Roman" w:hAnsi="Times New Roman" w:cs="Times New Roman"/>
          <w:i/>
          <w:sz w:val="28"/>
          <w:szCs w:val="28"/>
          <w:lang w:val="uk-UA"/>
        </w:rPr>
        <w:t xml:space="preserve">. </w:t>
      </w:r>
      <w:r w:rsidRPr="008C0E01">
        <w:rPr>
          <w:rFonts w:ascii="Times New Roman" w:hAnsi="Times New Roman" w:cs="Times New Roman"/>
          <w:i/>
          <w:sz w:val="28"/>
          <w:szCs w:val="28"/>
          <w:lang w:val="uk-UA"/>
        </w:rPr>
        <w:t xml:space="preserve"> </w:t>
      </w:r>
      <w:r w:rsidRPr="00994653">
        <w:rPr>
          <w:rFonts w:ascii="Times New Roman" w:hAnsi="Times New Roman" w:cs="Times New Roman"/>
          <w:i/>
          <w:sz w:val="28"/>
          <w:szCs w:val="28"/>
          <w:lang w:val="uk-UA"/>
        </w:rPr>
        <w:t>Метою розвідки є дослідження специфіки інтерпретації образу опришка у творі відомого подільського літератора А. Роллє «</w:t>
      </w:r>
      <w:r w:rsidRPr="00994653">
        <w:rPr>
          <w:rFonts w:ascii="Times New Roman" w:hAnsi="Times New Roman" w:cs="Times New Roman"/>
          <w:i/>
          <w:sz w:val="28"/>
          <w:szCs w:val="28"/>
        </w:rPr>
        <w:t>Opryszek</w:t>
      </w:r>
      <w:r w:rsidRPr="00994653">
        <w:rPr>
          <w:rFonts w:ascii="Times New Roman" w:hAnsi="Times New Roman" w:cs="Times New Roman"/>
          <w:i/>
          <w:sz w:val="28"/>
          <w:szCs w:val="28"/>
          <w:lang w:val="uk-UA"/>
        </w:rPr>
        <w:t>. (</w:t>
      </w:r>
      <w:r w:rsidRPr="00994653">
        <w:rPr>
          <w:rFonts w:ascii="Times New Roman" w:hAnsi="Times New Roman" w:cs="Times New Roman"/>
          <w:i/>
          <w:sz w:val="28"/>
          <w:szCs w:val="28"/>
        </w:rPr>
        <w:t>Gaw</w:t>
      </w:r>
      <w:r w:rsidRPr="00994653">
        <w:rPr>
          <w:rFonts w:ascii="Times New Roman" w:hAnsi="Times New Roman" w:cs="Times New Roman"/>
          <w:i/>
          <w:sz w:val="28"/>
          <w:szCs w:val="28"/>
          <w:lang w:val="uk-UA"/>
        </w:rPr>
        <w:t>ę</w:t>
      </w:r>
      <w:r w:rsidRPr="00994653">
        <w:rPr>
          <w:rFonts w:ascii="Times New Roman" w:hAnsi="Times New Roman" w:cs="Times New Roman"/>
          <w:i/>
          <w:sz w:val="28"/>
          <w:szCs w:val="28"/>
        </w:rPr>
        <w:t>da</w:t>
      </w:r>
      <w:r w:rsidRPr="00994653">
        <w:rPr>
          <w:rFonts w:ascii="Times New Roman" w:hAnsi="Times New Roman" w:cs="Times New Roman"/>
          <w:i/>
          <w:sz w:val="28"/>
          <w:szCs w:val="28"/>
          <w:lang w:val="uk-UA"/>
        </w:rPr>
        <w:t xml:space="preserve"> </w:t>
      </w:r>
      <w:r w:rsidRPr="00994653">
        <w:rPr>
          <w:rFonts w:ascii="Times New Roman" w:hAnsi="Times New Roman" w:cs="Times New Roman"/>
          <w:i/>
          <w:sz w:val="28"/>
          <w:szCs w:val="28"/>
        </w:rPr>
        <w:t>historyczna</w:t>
      </w:r>
      <w:r w:rsidRPr="00994653">
        <w:rPr>
          <w:rFonts w:ascii="Times New Roman" w:hAnsi="Times New Roman" w:cs="Times New Roman"/>
          <w:i/>
          <w:sz w:val="28"/>
          <w:szCs w:val="28"/>
          <w:lang w:val="uk-UA"/>
        </w:rPr>
        <w:t>)»</w:t>
      </w:r>
      <w:r w:rsidRPr="00994653">
        <w:rPr>
          <w:rStyle w:val="Odwoanieprzypisudolnego"/>
          <w:rFonts w:ascii="Times New Roman" w:hAnsi="Times New Roman" w:cs="Times New Roman"/>
          <w:i/>
          <w:sz w:val="28"/>
          <w:szCs w:val="28"/>
          <w:lang w:val="uk-UA"/>
        </w:rPr>
        <w:t>,</w:t>
      </w:r>
      <w:r>
        <w:rPr>
          <w:i/>
          <w:lang w:val="uk-UA"/>
        </w:rPr>
        <w:t>.</w:t>
      </w:r>
      <w:r w:rsidRPr="00994653">
        <w:rPr>
          <w:rFonts w:ascii="Times New Roman" w:hAnsi="Times New Roman" w:cs="Times New Roman"/>
          <w:i/>
          <w:sz w:val="28"/>
          <w:szCs w:val="28"/>
          <w:lang w:val="uk-UA"/>
        </w:rPr>
        <w:t xml:space="preserve"> </w:t>
      </w:r>
      <w:r>
        <w:rPr>
          <w:rFonts w:ascii="Times New Roman" w:hAnsi="Times New Roman" w:cs="Times New Roman"/>
          <w:i/>
          <w:sz w:val="28"/>
          <w:szCs w:val="28"/>
          <w:lang w:val="uk-UA"/>
        </w:rPr>
        <w:t>У</w:t>
      </w:r>
      <w:r w:rsidRPr="00994653">
        <w:rPr>
          <w:rFonts w:ascii="Times New Roman" w:hAnsi="Times New Roman" w:cs="Times New Roman"/>
          <w:i/>
          <w:sz w:val="28"/>
          <w:szCs w:val="28"/>
          <w:lang w:val="uk-UA"/>
        </w:rPr>
        <w:t>вага до літературного образу власне Кармелюка була величезною</w:t>
      </w:r>
      <w:r>
        <w:rPr>
          <w:rFonts w:ascii="Times New Roman" w:hAnsi="Times New Roman" w:cs="Times New Roman"/>
          <w:i/>
          <w:sz w:val="28"/>
          <w:szCs w:val="28"/>
          <w:lang w:val="uk-UA"/>
        </w:rPr>
        <w:t>. В</w:t>
      </w:r>
      <w:r w:rsidRPr="00994653">
        <w:rPr>
          <w:i/>
          <w:sz w:val="28"/>
          <w:szCs w:val="28"/>
          <w:lang w:val="uk-UA"/>
        </w:rPr>
        <w:t>агомим для свого часу внеском в літературознавство була докторська дисертація кам’янецького дослідника В. Тищенка «Украї</w:t>
      </w:r>
      <w:r>
        <w:rPr>
          <w:i/>
          <w:sz w:val="28"/>
          <w:szCs w:val="28"/>
          <w:lang w:val="uk-UA"/>
        </w:rPr>
        <w:t>нська літературна Кармелюкіана»</w:t>
      </w:r>
      <w:r w:rsidRPr="00994653">
        <w:rPr>
          <w:i/>
          <w:sz w:val="28"/>
          <w:szCs w:val="28"/>
          <w:lang w:val="uk-UA"/>
        </w:rPr>
        <w:t xml:space="preserve">. Ми додаємо до узагальнень і спостережень наших попередників те, що </w:t>
      </w:r>
      <w:r>
        <w:rPr>
          <w:i/>
          <w:sz w:val="28"/>
          <w:szCs w:val="28"/>
          <w:lang w:val="uk-UA"/>
        </w:rPr>
        <w:t>п</w:t>
      </w:r>
      <w:r w:rsidRPr="00994653">
        <w:rPr>
          <w:rFonts w:ascii="Times New Roman" w:hAnsi="Times New Roman" w:cs="Times New Roman"/>
          <w:i/>
          <w:sz w:val="28"/>
          <w:szCs w:val="28"/>
          <w:lang w:val="uk-UA"/>
        </w:rPr>
        <w:t xml:space="preserve">исьменник тяжіє до певного соціально-художнього узагальнення, </w:t>
      </w:r>
      <w:r w:rsidRPr="00994653">
        <w:rPr>
          <w:rFonts w:ascii="Times New Roman" w:hAnsi="Times New Roman" w:cs="Times New Roman"/>
          <w:i/>
          <w:color w:val="FF0000"/>
          <w:sz w:val="28"/>
          <w:szCs w:val="28"/>
          <w:lang w:val="uk-UA"/>
        </w:rPr>
        <w:t xml:space="preserve"> </w:t>
      </w:r>
      <w:r w:rsidRPr="00994653">
        <w:rPr>
          <w:rFonts w:ascii="Times New Roman" w:hAnsi="Times New Roman" w:cs="Times New Roman"/>
          <w:i/>
          <w:sz w:val="28"/>
          <w:szCs w:val="28"/>
          <w:lang w:val="uk-UA"/>
        </w:rPr>
        <w:t xml:space="preserve">змалювавши опришка як особистість симпатичну й не позбавлену романтичної аури, Кармелюк у Роллє олюднений; начебто частиною </w:t>
      </w:r>
      <w:r>
        <w:rPr>
          <w:rFonts w:ascii="Times New Roman" w:hAnsi="Times New Roman" w:cs="Times New Roman"/>
          <w:i/>
          <w:sz w:val="28"/>
          <w:szCs w:val="28"/>
          <w:lang w:val="uk-UA"/>
        </w:rPr>
        <w:t>душі героя стала рідна природа. В</w:t>
      </w:r>
      <w:r w:rsidRPr="00994653">
        <w:rPr>
          <w:rFonts w:ascii="Times New Roman" w:hAnsi="Times New Roman" w:cs="Times New Roman"/>
          <w:i/>
          <w:sz w:val="28"/>
          <w:szCs w:val="28"/>
          <w:lang w:val="uk-UA"/>
        </w:rPr>
        <w:t xml:space="preserve"> усьому цьому буває присутній й відтінок легкого сарказму. Отож,</w:t>
      </w:r>
      <w:r w:rsidRPr="00994653">
        <w:rPr>
          <w:rFonts w:ascii="Times New Roman" w:hAnsi="Times New Roman" w:cs="Times New Roman"/>
          <w:i/>
          <w:sz w:val="24"/>
          <w:szCs w:val="24"/>
          <w:lang w:val="uk-UA"/>
        </w:rPr>
        <w:t xml:space="preserve"> </w:t>
      </w:r>
      <w:r w:rsidRPr="00994653">
        <w:rPr>
          <w:i/>
          <w:color w:val="000000"/>
          <w:sz w:val="28"/>
          <w:szCs w:val="28"/>
          <w:lang w:val="uk-UA"/>
        </w:rPr>
        <w:t>в образі  опришка, створеному А. Роллє, письменник доповнює</w:t>
      </w:r>
      <w:r>
        <w:rPr>
          <w:i/>
          <w:color w:val="000000"/>
          <w:sz w:val="28"/>
          <w:szCs w:val="28"/>
          <w:lang w:val="uk-UA"/>
        </w:rPr>
        <w:t xml:space="preserve"> </w:t>
      </w:r>
      <w:r w:rsidRPr="00994653">
        <w:rPr>
          <w:i/>
          <w:color w:val="000000"/>
          <w:sz w:val="28"/>
          <w:szCs w:val="28"/>
          <w:lang w:val="uk-UA"/>
        </w:rPr>
        <w:t xml:space="preserve"> народну міру оцінки персонажа в інтонаціях героїки конкретним описом зовнішнього вигляду, рис характеру тощо, майстерно поєднуючи факти та фольклорні елементи.</w:t>
      </w:r>
    </w:p>
    <w:p w:rsidR="002C7B6E" w:rsidRDefault="002C7B6E" w:rsidP="002C7B6E">
      <w:pPr>
        <w:spacing w:after="0" w:line="360" w:lineRule="auto"/>
        <w:ind w:firstLine="709"/>
        <w:jc w:val="both"/>
        <w:rPr>
          <w:rFonts w:ascii="Times New Roman" w:hAnsi="Times New Roman" w:cs="Times New Roman"/>
          <w:i/>
          <w:sz w:val="28"/>
          <w:szCs w:val="28"/>
          <w:lang w:val="uk-UA"/>
        </w:rPr>
      </w:pPr>
    </w:p>
    <w:p w:rsidR="002C7B6E" w:rsidRPr="001C636C" w:rsidRDefault="002C7B6E" w:rsidP="002C7B6E">
      <w:pPr>
        <w:spacing w:after="0" w:line="360" w:lineRule="auto"/>
        <w:ind w:firstLine="708"/>
        <w:rPr>
          <w:rFonts w:ascii="Times New Roman" w:hAnsi="Times New Roman" w:cs="Times New Roman"/>
          <w:i/>
          <w:sz w:val="28"/>
          <w:szCs w:val="28"/>
          <w:lang w:val="uk-UA"/>
        </w:rPr>
      </w:pPr>
      <w:r w:rsidRPr="008C0E01">
        <w:rPr>
          <w:b/>
          <w:bCs/>
          <w:i/>
          <w:iCs/>
          <w:sz w:val="28"/>
          <w:szCs w:val="28"/>
          <w:lang w:val="uk-UA"/>
        </w:rPr>
        <w:t>Ключові слова</w:t>
      </w:r>
      <w:r w:rsidRPr="008C0E01">
        <w:rPr>
          <w:bCs/>
          <w:i/>
          <w:iCs/>
          <w:sz w:val="28"/>
          <w:szCs w:val="28"/>
          <w:lang w:val="uk-UA"/>
        </w:rPr>
        <w:t xml:space="preserve">: </w:t>
      </w:r>
      <w:r w:rsidRPr="008C0E01">
        <w:rPr>
          <w:rFonts w:ascii="Times New Roman" w:eastAsia="MS Mincho" w:hAnsi="Times New Roman" w:cs="Times New Roman"/>
          <w:i/>
          <w:sz w:val="28"/>
          <w:szCs w:val="28"/>
          <w:lang w:val="uk-UA"/>
        </w:rPr>
        <w:t>опришки, «козацька буря», гайдамацький рух, романтизм</w:t>
      </w:r>
      <w:r w:rsidRPr="002C7B6E">
        <w:rPr>
          <w:rFonts w:ascii="Times New Roman" w:eastAsia="MS Mincho" w:hAnsi="Times New Roman" w:cs="Times New Roman"/>
          <w:i/>
          <w:sz w:val="28"/>
          <w:szCs w:val="28"/>
          <w:lang w:val="ru-RU"/>
        </w:rPr>
        <w:t>,</w:t>
      </w:r>
      <w:r w:rsidRPr="008C0E01">
        <w:rPr>
          <w:rFonts w:ascii="Times New Roman" w:eastAsia="MS Mincho" w:hAnsi="Times New Roman" w:cs="Times New Roman"/>
          <w:i/>
          <w:sz w:val="28"/>
          <w:szCs w:val="28"/>
          <w:lang w:val="uk-UA"/>
        </w:rPr>
        <w:t xml:space="preserve"> </w:t>
      </w:r>
      <w:r>
        <w:rPr>
          <w:rFonts w:ascii="Times New Roman" w:hAnsi="Times New Roman" w:cs="Times New Roman"/>
          <w:i/>
          <w:sz w:val="28"/>
          <w:szCs w:val="28"/>
          <w:lang w:val="uk-UA"/>
        </w:rPr>
        <w:t>«шляхетний розбійник»,</w:t>
      </w:r>
      <w:r w:rsidRPr="008C0E01">
        <w:rPr>
          <w:rFonts w:ascii="Times New Roman" w:eastAsia="MS Mincho" w:hAnsi="Times New Roman" w:cs="Times New Roman"/>
          <w:i/>
          <w:sz w:val="28"/>
          <w:szCs w:val="28"/>
          <w:lang w:val="uk-UA"/>
        </w:rPr>
        <w:t xml:space="preserve"> українське питання.</w:t>
      </w:r>
    </w:p>
    <w:p w:rsidR="002C7B6E" w:rsidRPr="001C636C" w:rsidRDefault="002C7B6E" w:rsidP="002C7B6E">
      <w:pPr>
        <w:jc w:val="center"/>
        <w:rPr>
          <w:b/>
          <w:i/>
          <w:sz w:val="16"/>
          <w:szCs w:val="16"/>
          <w:lang w:val="uk-UA"/>
        </w:rPr>
      </w:pPr>
    </w:p>
    <w:p w:rsidR="002C7B6E" w:rsidRPr="001C636C" w:rsidRDefault="002C7B6E" w:rsidP="002C7B6E">
      <w:pPr>
        <w:jc w:val="center"/>
        <w:rPr>
          <w:rFonts w:ascii="Times New Roman" w:hAnsi="Times New Roman" w:cs="Times New Roman"/>
          <w:sz w:val="28"/>
          <w:szCs w:val="28"/>
          <w:lang w:val="en-US"/>
        </w:rPr>
      </w:pPr>
      <w:r w:rsidRPr="001C636C">
        <w:rPr>
          <w:b/>
          <w:i/>
          <w:sz w:val="28"/>
          <w:szCs w:val="28"/>
          <w:lang w:val="en-US"/>
        </w:rPr>
        <w:t>Victoria</w:t>
      </w:r>
      <w:r w:rsidRPr="008C0E01">
        <w:rPr>
          <w:b/>
          <w:i/>
          <w:sz w:val="28"/>
          <w:szCs w:val="28"/>
          <w:lang w:val="en-US"/>
        </w:rPr>
        <w:t xml:space="preserve"> Rynda</w:t>
      </w:r>
    </w:p>
    <w:p w:rsidR="002C7B6E" w:rsidRPr="001C636C" w:rsidRDefault="002C7B6E" w:rsidP="002C7B6E">
      <w:pPr>
        <w:jc w:val="center"/>
        <w:rPr>
          <w:rFonts w:ascii="Times New Roman" w:hAnsi="Times New Roman" w:cs="Times New Roman"/>
          <w:b/>
          <w:sz w:val="28"/>
          <w:szCs w:val="28"/>
          <w:lang w:val="en-US"/>
        </w:rPr>
      </w:pPr>
      <w:r w:rsidRPr="001C636C">
        <w:rPr>
          <w:rFonts w:ascii="Times New Roman" w:hAnsi="Times New Roman" w:cs="Times New Roman"/>
          <w:b/>
          <w:sz w:val="28"/>
          <w:szCs w:val="28"/>
          <w:lang w:val="en-US"/>
        </w:rPr>
        <w:t>THE USTYM CARMELUCK`S IMAGE</w:t>
      </w:r>
    </w:p>
    <w:p w:rsidR="002C7B6E" w:rsidRPr="001C636C" w:rsidRDefault="002C7B6E" w:rsidP="002C7B6E">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en-US"/>
        </w:rPr>
        <w:t>IN A HISTORICAL</w:t>
      </w:r>
      <w:r w:rsidRPr="00777A3E">
        <w:rPr>
          <w:rFonts w:ascii="Arial" w:hAnsi="Arial" w:cs="Arial"/>
          <w:color w:val="222222"/>
          <w:shd w:val="clear" w:color="auto" w:fill="FFFFFF"/>
          <w:lang w:val="en-US"/>
        </w:rPr>
        <w:t xml:space="preserve"> </w:t>
      </w:r>
      <w:r w:rsidRPr="00777A3E">
        <w:rPr>
          <w:rFonts w:cstheme="minorHAnsi"/>
          <w:b/>
          <w:caps/>
          <w:color w:val="222222"/>
          <w:sz w:val="28"/>
          <w:szCs w:val="28"/>
          <w:shd w:val="clear" w:color="auto" w:fill="FFFFFF"/>
          <w:lang w:val="en-US"/>
        </w:rPr>
        <w:t>Essay</w:t>
      </w:r>
      <w:r w:rsidRPr="001C636C">
        <w:rPr>
          <w:rFonts w:ascii="Times New Roman" w:hAnsi="Times New Roman" w:cs="Times New Roman"/>
          <w:b/>
          <w:sz w:val="28"/>
          <w:szCs w:val="28"/>
          <w:lang w:val="en-US"/>
        </w:rPr>
        <w:t xml:space="preserve"> BY ANTHONY ROLLE </w:t>
      </w:r>
      <w:r w:rsidRPr="001C636C">
        <w:rPr>
          <w:rFonts w:ascii="Times New Roman" w:hAnsi="Times New Roman" w:cs="Times New Roman"/>
          <w:b/>
          <w:sz w:val="28"/>
          <w:szCs w:val="28"/>
          <w:lang w:val="uk-UA"/>
        </w:rPr>
        <w:t>«</w:t>
      </w:r>
      <w:r w:rsidRPr="001C636C">
        <w:rPr>
          <w:rFonts w:ascii="Times New Roman" w:hAnsi="Times New Roman" w:cs="Times New Roman"/>
          <w:b/>
          <w:sz w:val="28"/>
          <w:szCs w:val="28"/>
          <w:lang w:val="en-US"/>
        </w:rPr>
        <w:t>OPRYSZEK</w:t>
      </w:r>
      <w:r w:rsidRPr="001C636C">
        <w:rPr>
          <w:rFonts w:ascii="Times New Roman" w:hAnsi="Times New Roman" w:cs="Times New Roman"/>
          <w:b/>
          <w:sz w:val="28"/>
          <w:szCs w:val="28"/>
          <w:lang w:val="uk-UA"/>
        </w:rPr>
        <w:t>»</w:t>
      </w:r>
    </w:p>
    <w:p w:rsidR="002C7B6E" w:rsidRPr="001C636C" w:rsidRDefault="002C7B6E" w:rsidP="002C7B6E">
      <w:pPr>
        <w:ind w:firstLine="567"/>
        <w:jc w:val="both"/>
        <w:rPr>
          <w:rFonts w:cs="Times New Roman"/>
          <w:i/>
          <w:sz w:val="16"/>
          <w:szCs w:val="16"/>
          <w:lang w:val="uk-UA"/>
        </w:rPr>
      </w:pPr>
    </w:p>
    <w:p w:rsidR="002C7B6E" w:rsidRPr="00994653" w:rsidRDefault="002C7B6E" w:rsidP="002C7B6E">
      <w:pPr>
        <w:autoSpaceDE w:val="0"/>
        <w:autoSpaceDN w:val="0"/>
        <w:adjustRightInd w:val="0"/>
        <w:spacing w:after="0" w:line="360" w:lineRule="auto"/>
        <w:ind w:firstLine="567"/>
        <w:jc w:val="both"/>
        <w:rPr>
          <w:rFonts w:ascii="Times New Roman" w:hAnsi="Times New Roman" w:cs="Times New Roman"/>
          <w:i/>
          <w:sz w:val="28"/>
          <w:szCs w:val="28"/>
          <w:lang w:val="en-US"/>
        </w:rPr>
      </w:pPr>
      <w:r w:rsidRPr="001C636C">
        <w:rPr>
          <w:rFonts w:cs="Times New Roman"/>
          <w:i/>
          <w:sz w:val="28"/>
          <w:szCs w:val="28"/>
          <w:lang w:val="en-US"/>
        </w:rPr>
        <w:t>The article explores the characteristic features of interpreting the figure of the Ukrainian oprysh</w:t>
      </w:r>
      <w:r>
        <w:rPr>
          <w:rFonts w:cs="Times New Roman"/>
          <w:i/>
          <w:sz w:val="28"/>
          <w:szCs w:val="28"/>
          <w:lang w:val="en-US"/>
        </w:rPr>
        <w:t>o</w:t>
      </w:r>
      <w:r w:rsidRPr="001C636C">
        <w:rPr>
          <w:rFonts w:cs="Times New Roman"/>
          <w:i/>
          <w:sz w:val="28"/>
          <w:szCs w:val="28"/>
          <w:lang w:val="en-US"/>
        </w:rPr>
        <w:t>k</w:t>
      </w:r>
      <w:r>
        <w:rPr>
          <w:rFonts w:cs="Times New Roman"/>
          <w:i/>
          <w:sz w:val="28"/>
          <w:szCs w:val="28"/>
          <w:lang w:val="en-US"/>
        </w:rPr>
        <w:t xml:space="preserve"> by Kamyanets writer A. Rolle</w:t>
      </w:r>
      <w:r w:rsidRPr="001C636C">
        <w:rPr>
          <w:rFonts w:cs="Times New Roman"/>
          <w:i/>
          <w:sz w:val="28"/>
          <w:szCs w:val="28"/>
          <w:lang w:val="en-US"/>
        </w:rPr>
        <w:t>, who acts here as an interpreter of the romantic cliché of the "noble robber" in the context of the literary activity of the "Ukrainian school".</w:t>
      </w:r>
      <w:r>
        <w:rPr>
          <w:rFonts w:cs="Times New Roman"/>
          <w:i/>
          <w:sz w:val="28"/>
          <w:szCs w:val="28"/>
          <w:lang w:val="uk-UA"/>
        </w:rPr>
        <w:t xml:space="preserve"> </w:t>
      </w:r>
      <w:r w:rsidRPr="00994653">
        <w:rPr>
          <w:rFonts w:ascii="Times New Roman" w:hAnsi="Times New Roman" w:cs="Times New Roman"/>
          <w:i/>
          <w:sz w:val="28"/>
          <w:szCs w:val="28"/>
          <w:lang w:val="en-US"/>
        </w:rPr>
        <w:t>The purpose of the research is to study the features of the interpretation of the opryshka image in a work by the famous Podillia writer A. Roller «Opryshka. (Gawęda historyczna)», which is based on a real historical figure of Ustym Karmeliuk. A substantial material for analyzing the artistic interpretation of "the national avernger" is provided by the historical researchings, in particular the studies of the Haidamak movement in the works by Yu. Tselevych, V. Grabovetsky, P. Budivsky, V. Paul, Yu. Turovsky, M. Sirotiuk, etc., but significant and interesting accents can be outlined only by the literary analysis. Additionally the attention to the literary image of Karmeliuk itself was enormous; the doctoral dissertation “Ukrainian Literary Karmeliukiana” by V. Tyshchenko, a researcher from Kamianets, was especially important for that time, although it still had an excessive sociologism, descriptiveness and insufficient attention to the features of artistic generalization. It should be added to the existing generalizations and observations of the theme that in Roller’s work the famous opryshka is depicted in the key of popular in Podillia folklore and in the romantic literature of the era of the “folk avenger” stereotype. But, unlike folk authors, Roller objectively portrays Karmeliuk, though at the same time, "through the eyes of the noble." But the writer, moving away from his social prejudices, also tends to a certain socio-artistic generalization, portraying opryshka as an attractive person and not lacking a romantic aura. Karmeliuk in Roller’s work is humanized; as if a part of the soul of the hero became the native nature, against which a panorama of his feelings unfolds, which is very characteristic of a romantic era. However, there is a hint of light sarcasm in all this. Thus, in the image of the opryshka, created by A. Roller, the folk measure of the character's assessment in the intonations of the heroics is preserved, but the writer supplements this with a specific description of appearance, character traits, etc., skillfully combining facts and folk elements.</w:t>
      </w:r>
    </w:p>
    <w:p w:rsidR="002C7B6E" w:rsidRPr="00994653" w:rsidRDefault="002C7B6E" w:rsidP="002C7B6E">
      <w:pPr>
        <w:rPr>
          <w:rFonts w:ascii="Times New Roman" w:hAnsi="Times New Roman" w:cs="Times New Roman"/>
          <w:i/>
          <w:sz w:val="28"/>
          <w:szCs w:val="28"/>
          <w:lang w:val="en-US"/>
        </w:rPr>
      </w:pPr>
      <w:r w:rsidRPr="00994653">
        <w:rPr>
          <w:rFonts w:ascii="Times New Roman" w:hAnsi="Times New Roman" w:cs="Times New Roman"/>
          <w:b/>
          <w:i/>
          <w:sz w:val="28"/>
          <w:szCs w:val="28"/>
          <w:lang w:val="en-US"/>
        </w:rPr>
        <w:t>Key words</w:t>
      </w:r>
      <w:r w:rsidRPr="00994653">
        <w:rPr>
          <w:rFonts w:ascii="Times New Roman" w:hAnsi="Times New Roman" w:cs="Times New Roman"/>
          <w:i/>
          <w:sz w:val="28"/>
          <w:szCs w:val="28"/>
          <w:lang w:val="en-US"/>
        </w:rPr>
        <w:t>: opryshkas, “Cossack storm”, Haidamak movement, “a noble robber”, Ukrainian question.</w:t>
      </w:r>
    </w:p>
    <w:p w:rsidR="002C7B6E" w:rsidRPr="002C7B6E" w:rsidRDefault="002C7B6E" w:rsidP="002C7B6E">
      <w:pPr>
        <w:spacing w:after="0" w:line="360" w:lineRule="auto"/>
        <w:rPr>
          <w:rFonts w:ascii="Times New Roman" w:hAnsi="Times New Roman" w:cs="Times New Roman"/>
          <w:sz w:val="28"/>
          <w:szCs w:val="28"/>
          <w:lang w:val="en-US"/>
        </w:rPr>
      </w:pPr>
    </w:p>
    <w:p w:rsidR="002C7B6E" w:rsidRPr="00C805FE" w:rsidRDefault="002C7B6E" w:rsidP="002C7B6E">
      <w:pPr>
        <w:tabs>
          <w:tab w:val="left" w:pos="284"/>
          <w:tab w:val="left" w:pos="1260"/>
        </w:tabs>
        <w:ind w:firstLine="709"/>
        <w:jc w:val="both"/>
        <w:rPr>
          <w:spacing w:val="-1"/>
          <w:lang w:val="uk-UA"/>
        </w:rPr>
      </w:pPr>
    </w:p>
    <w:p w:rsidR="002C7B6E" w:rsidRPr="00C805FE" w:rsidRDefault="002C7B6E" w:rsidP="002C7B6E">
      <w:pPr>
        <w:shd w:val="clear" w:color="auto" w:fill="FFFFFF"/>
        <w:ind w:left="581"/>
        <w:rPr>
          <w:lang w:val="uk-UA"/>
        </w:rPr>
      </w:pPr>
    </w:p>
    <w:p w:rsidR="002C7B6E" w:rsidRPr="00716FE0" w:rsidRDefault="002C7B6E" w:rsidP="002C7B6E">
      <w:pPr>
        <w:tabs>
          <w:tab w:val="left" w:pos="1995"/>
        </w:tabs>
        <w:autoSpaceDE w:val="0"/>
        <w:autoSpaceDN w:val="0"/>
        <w:adjustRightInd w:val="0"/>
        <w:spacing w:after="0" w:line="360" w:lineRule="auto"/>
        <w:ind w:firstLine="567"/>
        <w:jc w:val="center"/>
        <w:rPr>
          <w:rFonts w:ascii="Times New Roman" w:hAnsi="Times New Roman" w:cs="Times New Roman"/>
          <w:sz w:val="28"/>
          <w:szCs w:val="28"/>
          <w:lang w:val="uk-UA"/>
        </w:rPr>
      </w:pPr>
      <w:r w:rsidRPr="00716FE0">
        <w:rPr>
          <w:rFonts w:ascii="Times New Roman" w:hAnsi="Times New Roman" w:cs="Times New Roman"/>
          <w:sz w:val="28"/>
          <w:szCs w:val="28"/>
          <w:lang w:val="uk-UA"/>
        </w:rPr>
        <w:t xml:space="preserve"> </w:t>
      </w:r>
    </w:p>
    <w:p w:rsidR="002C7B6E" w:rsidRPr="00B1325B" w:rsidRDefault="002C7B6E" w:rsidP="002C7B6E">
      <w:pPr>
        <w:autoSpaceDE w:val="0"/>
        <w:autoSpaceDN w:val="0"/>
        <w:adjustRightInd w:val="0"/>
        <w:spacing w:after="0" w:line="360" w:lineRule="auto"/>
        <w:ind w:firstLine="567"/>
        <w:rPr>
          <w:rFonts w:ascii="Times New Roman" w:hAnsi="Times New Roman" w:cs="Times New Roman"/>
          <w:sz w:val="28"/>
          <w:szCs w:val="28"/>
          <w:lang w:val="uk-UA"/>
        </w:rPr>
      </w:pPr>
    </w:p>
    <w:p w:rsidR="002C7B6E" w:rsidRPr="00716FE0" w:rsidRDefault="002C7B6E" w:rsidP="002C7B6E">
      <w:pPr>
        <w:autoSpaceDE w:val="0"/>
        <w:autoSpaceDN w:val="0"/>
        <w:adjustRightInd w:val="0"/>
        <w:spacing w:after="0" w:line="360" w:lineRule="auto"/>
        <w:ind w:firstLine="567"/>
        <w:rPr>
          <w:rFonts w:ascii="Times New Roman" w:hAnsi="Times New Roman" w:cs="Times New Roman"/>
          <w:sz w:val="28"/>
          <w:szCs w:val="28"/>
          <w:lang w:val="uk-UA"/>
        </w:rPr>
      </w:pPr>
    </w:p>
    <w:p w:rsidR="00300854" w:rsidRPr="002C7B6E" w:rsidRDefault="00300854">
      <w:pPr>
        <w:rPr>
          <w:lang w:val="en-US"/>
        </w:rPr>
      </w:pPr>
    </w:p>
    <w:sectPr w:rsidR="00300854" w:rsidRPr="002C7B6E" w:rsidSect="00FD103F">
      <w:headerReference w:type="default" r:id="rId9"/>
      <w:footerReference w:type="default" r:id="rId10"/>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EFA" w:rsidRDefault="00E37EFA" w:rsidP="002C7B6E">
      <w:pPr>
        <w:spacing w:after="0" w:line="240" w:lineRule="auto"/>
      </w:pPr>
      <w:r>
        <w:separator/>
      </w:r>
    </w:p>
  </w:endnote>
  <w:endnote w:type="continuationSeparator" w:id="1">
    <w:p w:rsidR="00E37EFA" w:rsidRDefault="00E37EFA" w:rsidP="002C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choolBookC">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72656D"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72656D"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72656D"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72656D"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E37EFA">
    <w:pPr>
      <w:pStyle w:val="Stopka"/>
    </w:pPr>
  </w:p>
  <w:p w:rsidR="00FD103F" w:rsidRDefault="00E37E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EFA" w:rsidRDefault="00E37EFA" w:rsidP="002C7B6E">
      <w:pPr>
        <w:spacing w:after="0" w:line="240" w:lineRule="auto"/>
      </w:pPr>
      <w:r>
        <w:separator/>
      </w:r>
    </w:p>
  </w:footnote>
  <w:footnote w:type="continuationSeparator" w:id="1">
    <w:p w:rsidR="00E37EFA" w:rsidRDefault="00E37EFA" w:rsidP="002C7B6E">
      <w:pPr>
        <w:spacing w:after="0" w:line="240" w:lineRule="auto"/>
      </w:pPr>
      <w:r>
        <w:continuationSeparator/>
      </w:r>
    </w:p>
  </w:footnote>
  <w:footnote w:id="2">
    <w:p w:rsidR="002C7B6E" w:rsidRPr="002A1B73" w:rsidRDefault="002C7B6E" w:rsidP="002C7B6E">
      <w:pPr>
        <w:pStyle w:val="Tekstprzypisudolnego"/>
        <w:ind w:firstLine="709"/>
        <w:jc w:val="both"/>
        <w:rPr>
          <w:sz w:val="24"/>
          <w:szCs w:val="24"/>
          <w:lang w:val="uk-UA"/>
        </w:rPr>
      </w:pPr>
      <w:r>
        <w:rPr>
          <w:rStyle w:val="Odwoanieprzypisudolnego"/>
        </w:rPr>
        <w:footnoteRef/>
      </w:r>
      <w:r>
        <w:t xml:space="preserve"> </w:t>
      </w:r>
      <w:r w:rsidRPr="002A1B73">
        <w:rPr>
          <w:sz w:val="24"/>
          <w:szCs w:val="24"/>
          <w:lang w:val="pl-PL"/>
        </w:rPr>
        <w:t>Gaw</w:t>
      </w:r>
      <w:r w:rsidRPr="002A1B73">
        <w:rPr>
          <w:sz w:val="24"/>
          <w:szCs w:val="24"/>
        </w:rPr>
        <w:t>ę</w:t>
      </w:r>
      <w:r w:rsidRPr="002A1B73">
        <w:rPr>
          <w:sz w:val="24"/>
          <w:szCs w:val="24"/>
          <w:lang w:val="pl-PL"/>
        </w:rPr>
        <w:t>da</w:t>
      </w:r>
      <w:r w:rsidRPr="002A1B73">
        <w:rPr>
          <w:sz w:val="24"/>
          <w:szCs w:val="24"/>
          <w:lang w:val="uk-UA"/>
        </w:rPr>
        <w:t xml:space="preserve"> (бесіда) – специфічний польський літературний жанр ліро-епічного характеру, покликаний передати роздуми автора про життя.</w:t>
      </w:r>
    </w:p>
  </w:footnote>
  <w:footnote w:id="3">
    <w:p w:rsidR="002C7B6E" w:rsidRPr="002A1B73" w:rsidRDefault="002C7B6E" w:rsidP="002C7B6E">
      <w:pPr>
        <w:pStyle w:val="Tekstprzypisudolnego"/>
        <w:ind w:firstLine="709"/>
        <w:jc w:val="both"/>
        <w:rPr>
          <w:sz w:val="24"/>
          <w:szCs w:val="24"/>
          <w:lang w:val="uk-UA"/>
        </w:rPr>
      </w:pPr>
      <w:r w:rsidRPr="002A1B73">
        <w:rPr>
          <w:rStyle w:val="Odwoanieprzypisudolnego"/>
          <w:sz w:val="24"/>
          <w:szCs w:val="24"/>
        </w:rPr>
        <w:footnoteRef/>
      </w:r>
      <w:r w:rsidRPr="002A1B73">
        <w:rPr>
          <w:sz w:val="24"/>
          <w:szCs w:val="24"/>
          <w:lang w:val="uk-UA"/>
        </w:rPr>
        <w:t xml:space="preserve">  Устим Якимович Кармелюк (10.03.1787–22.10.1835) – «український Робін Гуд», який очолив повстанський рух на Поділлі у 1813–1835 роках, у якому взяло участь близько 20 тис. осіб. </w:t>
      </w:r>
    </w:p>
  </w:footnote>
  <w:footnote w:id="4">
    <w:p w:rsidR="002C7B6E" w:rsidRPr="00076ED7" w:rsidRDefault="002C7B6E" w:rsidP="002C7B6E">
      <w:pPr>
        <w:pStyle w:val="Tekstprzypisudolnego"/>
        <w:ind w:firstLine="709"/>
        <w:jc w:val="both"/>
        <w:rPr>
          <w:rFonts w:cstheme="minorHAnsi"/>
          <w:sz w:val="24"/>
          <w:szCs w:val="24"/>
          <w:lang w:val="uk-UA"/>
        </w:rPr>
      </w:pPr>
      <w:r>
        <w:rPr>
          <w:rStyle w:val="Odwoanieprzypisudolnego"/>
        </w:rPr>
        <w:footnoteRef/>
      </w:r>
      <w:r w:rsidRPr="005D5B94">
        <w:rPr>
          <w:lang w:val="uk-UA"/>
        </w:rPr>
        <w:t xml:space="preserve"> </w:t>
      </w:r>
      <w:r>
        <w:rPr>
          <w:lang w:val="uk-UA"/>
        </w:rPr>
        <w:t xml:space="preserve"> </w:t>
      </w:r>
      <w:r w:rsidRPr="00076ED7">
        <w:rPr>
          <w:rFonts w:cstheme="minorHAnsi"/>
          <w:sz w:val="24"/>
          <w:szCs w:val="24"/>
          <w:lang w:val="uk-UA"/>
        </w:rPr>
        <w:t>А.</w:t>
      </w:r>
      <w:r>
        <w:rPr>
          <w:rFonts w:cstheme="minorHAnsi"/>
          <w:sz w:val="24"/>
          <w:szCs w:val="24"/>
          <w:lang w:val="uk-UA"/>
        </w:rPr>
        <w:t xml:space="preserve"> </w:t>
      </w:r>
      <w:r w:rsidRPr="00076ED7">
        <w:rPr>
          <w:rFonts w:cstheme="minorHAnsi"/>
          <w:sz w:val="24"/>
          <w:szCs w:val="24"/>
          <w:lang w:val="uk-UA"/>
        </w:rPr>
        <w:t xml:space="preserve">Роллє належать 9 томів «Історичних оповідань» та інших творів з історії Поділля </w:t>
      </w:r>
      <w:r>
        <w:rPr>
          <w:rFonts w:cstheme="minorHAnsi"/>
          <w:sz w:val="24"/>
          <w:szCs w:val="24"/>
          <w:lang w:val="uk-UA"/>
        </w:rPr>
        <w:t>й</w:t>
      </w:r>
      <w:r w:rsidRPr="00076ED7">
        <w:rPr>
          <w:rFonts w:cstheme="minorHAnsi"/>
          <w:sz w:val="24"/>
          <w:szCs w:val="24"/>
          <w:lang w:val="uk-UA"/>
        </w:rPr>
        <w:t xml:space="preserve"> </w:t>
      </w:r>
      <w:r>
        <w:rPr>
          <w:rFonts w:cstheme="minorHAnsi"/>
          <w:sz w:val="24"/>
          <w:szCs w:val="24"/>
          <w:lang w:val="uk-UA"/>
        </w:rPr>
        <w:t xml:space="preserve">інших </w:t>
      </w:r>
      <w:r w:rsidRPr="00076ED7">
        <w:rPr>
          <w:rFonts w:cstheme="minorHAnsi"/>
          <w:sz w:val="24"/>
          <w:szCs w:val="24"/>
          <w:lang w:val="uk-UA"/>
        </w:rPr>
        <w:t>регіонів, не враховуючи праць з медицини.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72656D"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72656D"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72656D"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E37EFA"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72656D"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72656D"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E37EFA" w:rsidP="00706D1D">
    <w:pPr>
      <w:pStyle w:val="Bezodstpw"/>
      <w:jc w:val="center"/>
      <w:rPr>
        <w:b/>
        <w:color w:val="17365D" w:themeColor="text2" w:themeShade="BF"/>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2C7B6E"/>
    <w:rsid w:val="00006ABB"/>
    <w:rsid w:val="0012120C"/>
    <w:rsid w:val="001328ED"/>
    <w:rsid w:val="0017500A"/>
    <w:rsid w:val="002421ED"/>
    <w:rsid w:val="00252224"/>
    <w:rsid w:val="002C7B6E"/>
    <w:rsid w:val="00300854"/>
    <w:rsid w:val="00316C60"/>
    <w:rsid w:val="005D0572"/>
    <w:rsid w:val="006B6B77"/>
    <w:rsid w:val="0072656D"/>
    <w:rsid w:val="0081206B"/>
    <w:rsid w:val="009177C1"/>
    <w:rsid w:val="009C6E73"/>
    <w:rsid w:val="00C14503"/>
    <w:rsid w:val="00E070DF"/>
    <w:rsid w:val="00E37EFA"/>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B6E"/>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7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B6E"/>
  </w:style>
  <w:style w:type="paragraph" w:styleId="Bezodstpw">
    <w:name w:val="No Spacing"/>
    <w:uiPriority w:val="1"/>
    <w:qFormat/>
    <w:rsid w:val="002C7B6E"/>
    <w:pPr>
      <w:ind w:left="0" w:firstLine="0"/>
    </w:pPr>
  </w:style>
  <w:style w:type="character" w:styleId="Hipercze">
    <w:name w:val="Hyperlink"/>
    <w:rsid w:val="002C7B6E"/>
    <w:rPr>
      <w:color w:val="0000FF"/>
      <w:u w:val="single"/>
    </w:rPr>
  </w:style>
  <w:style w:type="paragraph" w:styleId="Tekstprzypisudolnego">
    <w:name w:val="footnote text"/>
    <w:basedOn w:val="Normalny"/>
    <w:link w:val="TekstprzypisudolnegoZnak"/>
    <w:uiPriority w:val="99"/>
    <w:semiHidden/>
    <w:unhideWhenUsed/>
    <w:rsid w:val="002C7B6E"/>
    <w:pPr>
      <w:spacing w:after="0" w:line="240" w:lineRule="auto"/>
    </w:pPr>
    <w:rPr>
      <w:sz w:val="20"/>
      <w:szCs w:val="20"/>
      <w:lang w:val="ru-RU"/>
    </w:rPr>
  </w:style>
  <w:style w:type="character" w:customStyle="1" w:styleId="TekstprzypisudolnegoZnak">
    <w:name w:val="Tekst przypisu dolnego Znak"/>
    <w:basedOn w:val="Domylnaczcionkaakapitu"/>
    <w:link w:val="Tekstprzypisudolnego"/>
    <w:uiPriority w:val="99"/>
    <w:semiHidden/>
    <w:rsid w:val="002C7B6E"/>
    <w:rPr>
      <w:sz w:val="20"/>
      <w:szCs w:val="20"/>
      <w:lang w:val="ru-RU"/>
    </w:rPr>
  </w:style>
  <w:style w:type="character" w:styleId="Odwoanieprzypisudolnego">
    <w:name w:val="footnote reference"/>
    <w:basedOn w:val="Domylnaczcionkaakapitu"/>
    <w:uiPriority w:val="99"/>
    <w:semiHidden/>
    <w:unhideWhenUsed/>
    <w:rsid w:val="002C7B6E"/>
    <w:rPr>
      <w:vertAlign w:val="superscript"/>
    </w:rPr>
  </w:style>
  <w:style w:type="character" w:styleId="Pogrubienie">
    <w:name w:val="Strong"/>
    <w:basedOn w:val="Domylnaczcionkaakapitu"/>
    <w:uiPriority w:val="22"/>
    <w:qFormat/>
    <w:rsid w:val="002C7B6E"/>
    <w:rPr>
      <w:b/>
      <w:bCs/>
    </w:rPr>
  </w:style>
  <w:style w:type="paragraph" w:styleId="NormalnyWeb">
    <w:name w:val="Normal (Web)"/>
    <w:basedOn w:val="Normalny"/>
    <w:uiPriority w:val="99"/>
    <w:unhideWhenUsed/>
    <w:rsid w:val="002C7B6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49:%D0%A4%D1%96%D0%BB%D0%BE%D0%BB." TargetMode="External"/><Relationship Id="rId3" Type="http://schemas.openxmlformats.org/officeDocument/2006/relationships/webSettings" Target="webSetting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49:%D0%A4%D1%96%D0%BB%D0%BE%D0%B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anika7@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1996</Words>
  <Characters>11982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2019-11-16T12:03:00Z</dcterms:created>
  <dcterms:modified xsi:type="dcterms:W3CDTF">2019-12-17T08:47:00Z</dcterms:modified>
</cp:coreProperties>
</file>